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4"/>
        <w:gridCol w:w="9872"/>
      </w:tblGrid>
      <w:tr w:rsidR="00A620A4" w:rsidRPr="00A620A4" w:rsidTr="00A620A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8D12C3" w:rsidRDefault="008D12C3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</w:pPr>
            <w:r w:rsidRPr="008D12C3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“</w:t>
            </w:r>
            <w:r w:rsidR="008B2B6A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Беларусь Средневековая</w:t>
            </w:r>
            <w:r w:rsidRPr="008D12C3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”</w:t>
            </w:r>
          </w:p>
          <w:p w:rsidR="00A620A4" w:rsidRPr="00A620A4" w:rsidRDefault="008B2B6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Смоленск-Витебск-Хатынь-Минск-Мир-Несвиж</w:t>
            </w:r>
          </w:p>
          <w:p w:rsidR="00A620A4" w:rsidRPr="00A620A4" w:rsidRDefault="009F2ECA" w:rsidP="009F2EC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1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5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C7096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ма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  <w:r w:rsidR="005A004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20A4" w:rsidRPr="00A620A4" w:rsidTr="006661D1">
        <w:trPr>
          <w:trHeight w:val="547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1E47FD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ECA" w:rsidRDefault="009F2ECA" w:rsidP="000E75C5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</w:pPr>
            <w:r w:rsidRPr="009F2ECA">
              <w:rPr>
                <w:rStyle w:val="a9"/>
                <w:rFonts w:asciiTheme="majorHAnsi" w:hAnsiTheme="majorHAnsi" w:cs="Tahoma"/>
                <w:color w:val="E36C0A" w:themeColor="accent6" w:themeShade="BF"/>
                <w:szCs w:val="21"/>
                <w:shd w:val="clear" w:color="auto" w:fill="FEF2DA"/>
              </w:rPr>
              <w:t>20-00 ТУЛА</w:t>
            </w:r>
            <w:r w:rsidRPr="009F2ECA">
              <w:rPr>
                <w:rFonts w:asciiTheme="majorHAnsi" w:hAnsiTheme="majorHAnsi" w:cs="Tahoma"/>
                <w:color w:val="E36C0A" w:themeColor="accent6" w:themeShade="BF"/>
                <w:szCs w:val="21"/>
                <w:shd w:val="clear" w:color="auto" w:fill="FEF2DA"/>
              </w:rPr>
              <w:t> (Московский вокзал)</w:t>
            </w:r>
            <w:r w:rsidRPr="009F2ECA">
              <w:rPr>
                <w:rFonts w:asciiTheme="majorHAnsi" w:hAnsiTheme="majorHAnsi" w:cs="Tahoma"/>
                <w:color w:val="0D0D0D" w:themeColor="text1" w:themeTint="F2"/>
                <w:szCs w:val="21"/>
              </w:rPr>
              <w:br/>
            </w:r>
            <w:r w:rsidRPr="009F2ECA">
              <w:rPr>
                <w:rStyle w:val="a9"/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21:00 СЕРПУХОВ</w:t>
            </w:r>
            <w:r w:rsidRPr="009F2ECA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 (кафе "Вояж")</w:t>
            </w:r>
            <w:r w:rsidRPr="009F2ECA">
              <w:rPr>
                <w:rFonts w:asciiTheme="majorHAnsi" w:hAnsiTheme="majorHAnsi" w:cs="Tahoma"/>
                <w:color w:val="0D0D0D" w:themeColor="text1" w:themeTint="F2"/>
                <w:szCs w:val="21"/>
              </w:rPr>
              <w:br/>
            </w:r>
            <w:r w:rsidRPr="009F2ECA">
              <w:rPr>
                <w:rStyle w:val="a9"/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22:30 КАЛУГА</w:t>
            </w:r>
            <w:r w:rsidRPr="009F2ECA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 (Драмтеатр, Театральная площадь)</w:t>
            </w:r>
            <w:r w:rsidRPr="009F2ECA">
              <w:rPr>
                <w:rFonts w:asciiTheme="majorHAnsi" w:hAnsiTheme="majorHAnsi" w:cs="Tahoma"/>
                <w:color w:val="0D0D0D" w:themeColor="text1" w:themeTint="F2"/>
                <w:szCs w:val="21"/>
              </w:rPr>
              <w:br/>
            </w:r>
            <w:r w:rsidRPr="009F2ECA">
              <w:rPr>
                <w:rStyle w:val="a9"/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20:30 ЧЕХОВ</w:t>
            </w:r>
            <w:r w:rsidRPr="009F2ECA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 (Памятник Танку, Советская пл.)</w:t>
            </w:r>
            <w:r w:rsidRPr="009F2ECA">
              <w:rPr>
                <w:rFonts w:asciiTheme="majorHAnsi" w:hAnsiTheme="majorHAnsi" w:cs="Tahoma"/>
                <w:color w:val="0D0D0D" w:themeColor="text1" w:themeTint="F2"/>
                <w:szCs w:val="21"/>
              </w:rPr>
              <w:br/>
            </w:r>
            <w:r w:rsidRPr="009F2ECA">
              <w:rPr>
                <w:rStyle w:val="a9"/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21:30 МАЛОЯРОСЛАВЕЦ</w:t>
            </w:r>
            <w:r w:rsidRPr="009F2ECA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 (</w:t>
            </w:r>
            <w:proofErr w:type="spellStart"/>
            <w:r w:rsidRPr="009F2ECA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Маклино</w:t>
            </w:r>
            <w:proofErr w:type="spellEnd"/>
            <w:r w:rsidRPr="009F2ECA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, МВЦ)</w:t>
            </w:r>
            <w:r w:rsidRPr="009F2ECA">
              <w:rPr>
                <w:rFonts w:asciiTheme="majorHAnsi" w:hAnsiTheme="majorHAnsi" w:cs="Tahoma"/>
                <w:color w:val="0D0D0D" w:themeColor="text1" w:themeTint="F2"/>
                <w:szCs w:val="21"/>
              </w:rPr>
              <w:br/>
            </w:r>
            <w:r w:rsidRPr="009F2ECA">
              <w:rPr>
                <w:rStyle w:val="a9"/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21:00 ОБНИНСК</w:t>
            </w:r>
            <w:r w:rsidRPr="009F2ECA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 (автовокзал, старые кассы)</w:t>
            </w:r>
            <w:r w:rsidRPr="009F2ECA">
              <w:rPr>
                <w:rFonts w:asciiTheme="majorHAnsi" w:hAnsiTheme="majorHAnsi" w:cs="Tahoma"/>
                <w:color w:val="0D0D0D" w:themeColor="text1" w:themeTint="F2"/>
                <w:szCs w:val="21"/>
              </w:rPr>
              <w:br/>
            </w:r>
            <w:r w:rsidRPr="009F2ECA">
              <w:rPr>
                <w:rStyle w:val="a9"/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20-00 ПОДОЛЬСК</w:t>
            </w:r>
            <w:r w:rsidRPr="009F2ECA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 xml:space="preserve"> (железнодорожная станция со стороны </w:t>
            </w:r>
            <w:proofErr w:type="spellStart"/>
            <w:r w:rsidRPr="009F2ECA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ул</w:t>
            </w:r>
            <w:proofErr w:type="gramStart"/>
            <w:r w:rsidRPr="009F2ECA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.Ж</w:t>
            </w:r>
            <w:proofErr w:type="gramEnd"/>
            <w:r w:rsidRPr="009F2ECA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елезнодорожная</w:t>
            </w:r>
            <w:proofErr w:type="spellEnd"/>
            <w:r w:rsidRPr="009F2ECA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)</w:t>
            </w:r>
            <w:r w:rsidRPr="009F2ECA">
              <w:rPr>
                <w:rFonts w:asciiTheme="majorHAnsi" w:hAnsiTheme="majorHAnsi" w:cs="Tahoma"/>
                <w:color w:val="0D0D0D" w:themeColor="text1" w:themeTint="F2"/>
                <w:szCs w:val="21"/>
              </w:rPr>
              <w:br/>
            </w:r>
            <w:r w:rsidRPr="009F2ECA">
              <w:rPr>
                <w:rStyle w:val="a9"/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20:20-20:30 НАРО-ФОМИНСК</w:t>
            </w:r>
            <w:r w:rsidRPr="009F2ECA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 (автобусная остановка за постом ГАИ на трассе)</w:t>
            </w:r>
            <w:r w:rsidRPr="009F2ECA">
              <w:rPr>
                <w:rFonts w:asciiTheme="majorHAnsi" w:hAnsiTheme="majorHAnsi" w:cs="Tahoma"/>
                <w:color w:val="0D0D0D" w:themeColor="text1" w:themeTint="F2"/>
                <w:szCs w:val="21"/>
              </w:rPr>
              <w:br/>
            </w:r>
            <w:r w:rsidRPr="009F2ECA">
              <w:rPr>
                <w:rStyle w:val="a9"/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19:30 – Москва</w:t>
            </w:r>
            <w:r w:rsidRPr="009F2ECA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 (</w:t>
            </w:r>
            <w:proofErr w:type="spellStart"/>
            <w:r w:rsidRPr="009F2ECA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ст.м</w:t>
            </w:r>
            <w:proofErr w:type="spellEnd"/>
            <w:r w:rsidRPr="009F2ECA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 xml:space="preserve">. </w:t>
            </w:r>
            <w:proofErr w:type="spellStart"/>
            <w:r w:rsidRPr="009F2ECA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Саларьево</w:t>
            </w:r>
            <w:proofErr w:type="spellEnd"/>
            <w:r w:rsidRPr="009F2ECA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)</w:t>
            </w:r>
          </w:p>
          <w:p w:rsidR="009D54D3" w:rsidRPr="009F2ECA" w:rsidRDefault="009F2ECA" w:rsidP="000E75C5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0D0D0D" w:themeColor="text1" w:themeTint="F2"/>
                <w:lang w:eastAsia="ru-RU"/>
              </w:rPr>
            </w:pPr>
            <w:r w:rsidRPr="009F2ECA">
              <w:rPr>
                <w:rFonts w:asciiTheme="majorHAnsi" w:hAnsiTheme="majorHAnsi" w:cs="Tahoma"/>
                <w:color w:val="0D0D0D" w:themeColor="text1" w:themeTint="F2"/>
                <w:szCs w:val="21"/>
              </w:rPr>
              <w:br/>
            </w:r>
            <w:r w:rsidRPr="009F2ECA">
              <w:rPr>
                <w:rFonts w:asciiTheme="majorHAnsi" w:hAnsiTheme="majorHAnsi" w:cs="Tahoma"/>
                <w:b/>
                <w:color w:val="0D0D0D" w:themeColor="text1" w:themeTint="F2"/>
                <w:szCs w:val="21"/>
                <w:shd w:val="clear" w:color="auto" w:fill="FEF2DA"/>
              </w:rPr>
              <w:t>Ночной переезд.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ECA" w:rsidRPr="009F2ECA" w:rsidRDefault="009F2ECA" w:rsidP="000E75C5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hAnsiTheme="majorHAnsi" w:cs="Tahoma"/>
                <w:b/>
                <w:color w:val="0D0D0D" w:themeColor="text1" w:themeTint="F2"/>
                <w:szCs w:val="21"/>
                <w:shd w:val="clear" w:color="auto" w:fill="FEF2DA"/>
              </w:rPr>
            </w:pPr>
            <w:r w:rsidRPr="009F2ECA">
              <w:rPr>
                <w:rFonts w:asciiTheme="majorHAnsi" w:hAnsiTheme="majorHAnsi" w:cs="Tahoma"/>
                <w:b/>
                <w:color w:val="0D0D0D" w:themeColor="text1" w:themeTint="F2"/>
                <w:szCs w:val="21"/>
                <w:shd w:val="clear" w:color="auto" w:fill="FEF2DA"/>
              </w:rPr>
              <w:t>Прибытие в Смоленск</w:t>
            </w:r>
            <w:r>
              <w:rPr>
                <w:rFonts w:asciiTheme="majorHAnsi" w:hAnsiTheme="majorHAnsi" w:cs="Tahoma"/>
                <w:b/>
                <w:color w:val="0D0D0D" w:themeColor="text1" w:themeTint="F2"/>
                <w:szCs w:val="21"/>
                <w:shd w:val="clear" w:color="auto" w:fill="FEF2DA"/>
              </w:rPr>
              <w:t>.</w:t>
            </w:r>
          </w:p>
          <w:p w:rsidR="009F2ECA" w:rsidRDefault="009F2ECA" w:rsidP="000E75C5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</w:pPr>
            <w:r w:rsidRPr="009F2ECA">
              <w:rPr>
                <w:rFonts w:asciiTheme="majorHAnsi" w:hAnsiTheme="majorHAnsi" w:cs="Tahoma"/>
                <w:color w:val="0D0D0D" w:themeColor="text1" w:themeTint="F2"/>
                <w:szCs w:val="21"/>
              </w:rPr>
              <w:br/>
            </w:r>
            <w:r w:rsidRPr="009F2ECA">
              <w:rPr>
                <w:rFonts w:asciiTheme="majorHAnsi" w:hAnsiTheme="majorHAnsi" w:cs="Tahoma"/>
                <w:b/>
                <w:color w:val="17365D" w:themeColor="text2" w:themeShade="BF"/>
                <w:szCs w:val="21"/>
                <w:shd w:val="clear" w:color="auto" w:fill="FEF2DA"/>
              </w:rPr>
              <w:t>Обзорная экскурсия «Смоленск - город ратной славы».</w:t>
            </w:r>
            <w:r w:rsidRPr="009F2ECA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 xml:space="preserve"> Смоленская крепостная стена, выдающееся оборонительное сооружение конца XVI - начала XVII веков. Соборный холм - культовый и административный центр города со времен Владимира Мономаха. Свято-Успенский кафедральный собор - жемчужина русской архитектуры XVII-XVIII веков, в котором хранится одна из самых главных и наиболее почитаемых русских святынь - Чудотворная Смоленская икона Божией Матери «Одигитрия». Храм Петра и Павла - самое древнее из сохранившихся сооружений в Смоленске.</w:t>
            </w:r>
          </w:p>
          <w:p w:rsidR="009F2ECA" w:rsidRPr="009F2ECA" w:rsidRDefault="009F2ECA" w:rsidP="000E75C5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hAnsiTheme="majorHAnsi" w:cs="Tahoma"/>
                <w:b/>
                <w:color w:val="0D0D0D" w:themeColor="text1" w:themeTint="F2"/>
                <w:szCs w:val="21"/>
                <w:shd w:val="clear" w:color="auto" w:fill="FEF2DA"/>
              </w:rPr>
            </w:pPr>
            <w:r w:rsidRPr="009F2ECA">
              <w:rPr>
                <w:rFonts w:asciiTheme="majorHAnsi" w:hAnsiTheme="majorHAnsi" w:cs="Tahoma"/>
                <w:color w:val="0D0D0D" w:themeColor="text1" w:themeTint="F2"/>
                <w:szCs w:val="21"/>
              </w:rPr>
              <w:br/>
            </w:r>
            <w:r w:rsidRPr="009F2ECA">
              <w:rPr>
                <w:rFonts w:asciiTheme="majorHAnsi" w:hAnsiTheme="majorHAnsi" w:cs="Tahoma"/>
                <w:b/>
                <w:color w:val="0D0D0D" w:themeColor="text1" w:themeTint="F2"/>
                <w:szCs w:val="21"/>
                <w:shd w:val="clear" w:color="auto" w:fill="FEF2DA"/>
              </w:rPr>
              <w:t>Переезд в Витебск (120 км).</w:t>
            </w:r>
          </w:p>
          <w:p w:rsidR="009F2ECA" w:rsidRPr="009F2ECA" w:rsidRDefault="009F2ECA" w:rsidP="000E75C5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hAnsiTheme="majorHAnsi" w:cs="Tahoma"/>
                <w:b/>
                <w:color w:val="0D0D0D" w:themeColor="text1" w:themeTint="F2"/>
                <w:szCs w:val="21"/>
                <w:shd w:val="clear" w:color="auto" w:fill="FEF2DA"/>
              </w:rPr>
            </w:pPr>
            <w:r w:rsidRPr="009F2ECA">
              <w:rPr>
                <w:rFonts w:asciiTheme="majorHAnsi" w:hAnsiTheme="majorHAnsi" w:cs="Tahoma"/>
                <w:b/>
                <w:color w:val="0D0D0D" w:themeColor="text1" w:themeTint="F2"/>
                <w:szCs w:val="21"/>
              </w:rPr>
              <w:br/>
            </w:r>
            <w:r w:rsidRPr="009F2ECA">
              <w:rPr>
                <w:rFonts w:asciiTheme="majorHAnsi" w:hAnsiTheme="majorHAnsi" w:cs="Tahoma"/>
                <w:b/>
                <w:color w:val="0D0D0D" w:themeColor="text1" w:themeTint="F2"/>
                <w:szCs w:val="21"/>
                <w:shd w:val="clear" w:color="auto" w:fill="FEF2DA"/>
              </w:rPr>
              <w:t xml:space="preserve">Размещение в гостинице. Свободное время. </w:t>
            </w:r>
          </w:p>
          <w:p w:rsidR="00702312" w:rsidRPr="009F2ECA" w:rsidRDefault="009F2ECA" w:rsidP="000E75C5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9F2ECA">
              <w:rPr>
                <w:rFonts w:asciiTheme="majorHAnsi" w:hAnsiTheme="majorHAnsi" w:cs="Tahoma"/>
                <w:b/>
                <w:color w:val="0D0D0D" w:themeColor="text1" w:themeTint="F2"/>
                <w:szCs w:val="21"/>
                <w:shd w:val="clear" w:color="auto" w:fill="FEF2DA"/>
              </w:rPr>
              <w:t>Ночлег.</w:t>
            </w:r>
          </w:p>
        </w:tc>
      </w:tr>
      <w:tr w:rsidR="00136ABA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Pr="00A620A4" w:rsidRDefault="00136AB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ECA" w:rsidRPr="009F2ECA" w:rsidRDefault="009F2ECA" w:rsidP="009F2ECA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</w:pPr>
            <w:r w:rsidRPr="009F2ECA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Ранний завтрак. Освобождение номеров.</w:t>
            </w:r>
          </w:p>
          <w:p w:rsidR="009F2ECA" w:rsidRDefault="009F2ECA" w:rsidP="009F2ECA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9F2EC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</w:r>
            <w:r w:rsidRPr="009F2ECA">
              <w:rPr>
                <w:rFonts w:asciiTheme="majorHAnsi" w:eastAsia="Times New Roman" w:hAnsiTheme="majorHAnsi" w:cs="Tahoma"/>
                <w:b/>
                <w:color w:val="17365D" w:themeColor="text2" w:themeShade="BF"/>
                <w:szCs w:val="21"/>
                <w:lang w:eastAsia="ru-RU"/>
              </w:rPr>
              <w:t>Обзорная экскурсия «По страницам истории тысячелетнего Витебска».</w:t>
            </w:r>
            <w:r w:rsidRPr="009F2EC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Великолепие архитектуры города с древней историей, сочетающего в себе черты запада и востока. Особенности расположения города на трех реках. Осмотр останков оборонительных валов IV века. Прекрасно сохранившаяся и восстановленная застройка исторической части города XVIII-XIX веков. «Горбатые Витебские улочки», где можно разбежаться и …. «взлететь». Ратуша - символ вольного города, Воскресенская церковь - один из красивейших памятников </w:t>
            </w:r>
            <w:proofErr w:type="spellStart"/>
            <w:r w:rsidRPr="009F2EC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виленского</w:t>
            </w:r>
            <w:proofErr w:type="spellEnd"/>
            <w:r w:rsidRPr="009F2EC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барокко, величественный Успенский собор, пешеходная улица Суворова, вдоль которой </w:t>
            </w:r>
            <w:r w:rsidRPr="009F2EC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lastRenderedPageBreak/>
              <w:t xml:space="preserve">расположены сувенирные лавки, картинные галереи, кафе, трактиры, кофейни. </w:t>
            </w:r>
          </w:p>
          <w:p w:rsidR="009F2ECA" w:rsidRDefault="009F2ECA" w:rsidP="009F2ECA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9F2ECA">
              <w:rPr>
                <w:rFonts w:asciiTheme="majorHAnsi" w:eastAsia="Times New Roman" w:hAnsiTheme="majorHAnsi" w:cs="Tahoma"/>
                <w:b/>
                <w:color w:val="17365D" w:themeColor="text2" w:themeShade="BF"/>
                <w:szCs w:val="21"/>
                <w:lang w:eastAsia="ru-RU"/>
              </w:rPr>
              <w:t>Памятник героям войны 1812 года</w:t>
            </w:r>
            <w:r w:rsidRPr="009F2EC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- свидетельство памяти потомков о героических событиях того периода времени близ Витебска. Губернаторский дворец – ставка армии Наполеона Бонапарта, место принятия важнейших решений кампании 1812 года. Благовещенская церковь - памятник древнего зодчества XII в. Жемчужина современной архитектуры - Летний амфитеатр - лучшая концертная площадка Европы, на которой проходит всемирно известный фестиваль искусств «Славянский базар».</w:t>
            </w:r>
          </w:p>
          <w:p w:rsidR="009F2ECA" w:rsidRPr="009F2ECA" w:rsidRDefault="009F2ECA" w:rsidP="009F2ECA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</w:pPr>
            <w:r w:rsidRPr="009F2EC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</w:r>
            <w:r w:rsidRPr="009F2ECA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 xml:space="preserve">Переезд в Минск (220 км). По пути - посещение Хатыни. </w:t>
            </w:r>
          </w:p>
          <w:p w:rsidR="009F2ECA" w:rsidRDefault="009F2ECA" w:rsidP="009F2ECA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9F2ECA">
              <w:rPr>
                <w:rFonts w:asciiTheme="majorHAnsi" w:eastAsia="Times New Roman" w:hAnsiTheme="majorHAnsi" w:cs="Tahoma"/>
                <w:b/>
                <w:color w:val="17365D" w:themeColor="text2" w:themeShade="BF"/>
                <w:szCs w:val="21"/>
                <w:lang w:eastAsia="ru-RU"/>
              </w:rPr>
              <w:t>Тематическая экскурсия «Мемориальный комплекс Хатынь»</w:t>
            </w:r>
            <w:r w:rsidRPr="009F2ECA"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lang w:eastAsia="ru-RU"/>
              </w:rPr>
              <w:t xml:space="preserve"> </w:t>
            </w:r>
            <w:r w:rsidRPr="009F2EC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- памятник жертвам фашистского террора на белорусской земле, единственное в мире кладбище сожженных деревень в годы Второй мировой войны. Мемориал, занимающий площадь около 50 га, получил планировочную схему бывшей деревни Хатынь. Вы увидите улицы бывшей деревни, пройдете мимо труб-обелисков там, где раньше стояли дома, услышите жалобные звуки колоколов, узнаете о причинах трагедии и страшных событиях того дня.</w:t>
            </w:r>
          </w:p>
          <w:p w:rsidR="009F2ECA" w:rsidRPr="009F2ECA" w:rsidRDefault="009F2ECA" w:rsidP="009F2ECA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</w:pPr>
            <w:r w:rsidRPr="009F2EC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</w:r>
            <w:r w:rsidRPr="009F2ECA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 xml:space="preserve">Прибытие в Минск. </w:t>
            </w:r>
          </w:p>
          <w:p w:rsidR="009F2ECA" w:rsidRDefault="009F2ECA" w:rsidP="009F2ECA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9F2ECA">
              <w:rPr>
                <w:rFonts w:asciiTheme="majorHAnsi" w:eastAsia="Times New Roman" w:hAnsiTheme="majorHAnsi" w:cs="Tahoma"/>
                <w:b/>
                <w:color w:val="17365D" w:themeColor="text2" w:themeShade="BF"/>
                <w:szCs w:val="21"/>
                <w:lang w:eastAsia="ru-RU"/>
              </w:rPr>
              <w:t xml:space="preserve">Вечерняя </w:t>
            </w:r>
            <w:proofErr w:type="spellStart"/>
            <w:r w:rsidRPr="009F2ECA">
              <w:rPr>
                <w:rFonts w:asciiTheme="majorHAnsi" w:eastAsia="Times New Roman" w:hAnsiTheme="majorHAnsi" w:cs="Tahoma"/>
                <w:b/>
                <w:color w:val="17365D" w:themeColor="text2" w:themeShade="BF"/>
                <w:szCs w:val="21"/>
                <w:lang w:eastAsia="ru-RU"/>
              </w:rPr>
              <w:t>автобусно</w:t>
            </w:r>
            <w:proofErr w:type="spellEnd"/>
            <w:r w:rsidRPr="009F2ECA">
              <w:rPr>
                <w:rFonts w:asciiTheme="majorHAnsi" w:eastAsia="Times New Roman" w:hAnsiTheme="majorHAnsi" w:cs="Tahoma"/>
                <w:b/>
                <w:color w:val="17365D" w:themeColor="text2" w:themeShade="BF"/>
                <w:szCs w:val="21"/>
                <w:lang w:eastAsia="ru-RU"/>
              </w:rPr>
              <w:t>-пешеходная экскурсия по городу-герою Минску</w:t>
            </w:r>
            <w:r w:rsidRPr="009F2ECA"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lang w:eastAsia="ru-RU"/>
              </w:rPr>
              <w:t xml:space="preserve"> </w:t>
            </w:r>
            <w:r w:rsidRPr="009F2EC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- столице Республики Беларусь позволит познакомиться с городом, который входит в десятку лучших восточноевропейских мест для туристов. Троицкое предместье - исторический центр старого города, сохранивший колорит XVIII-XIX веков со старинными, будто игрушечными домиками и Верхний город с Ратушей и кафедральным собором Святого Духа. Живописные изогнутые улочки, уютные кафе в старинных зданиях, дома ремесленников, галереи художников, костёл</w:t>
            </w:r>
            <w:proofErr w:type="gramStart"/>
            <w:r w:rsidRPr="009F2EC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С</w:t>
            </w:r>
            <w:proofErr w:type="gramEnd"/>
            <w:r w:rsidRPr="009F2EC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в. Девы Марии, торговые ряды, древняя Немига. Остров скорби и слез, расположенный в излучине реки Свислочь и мемориальный комплекс «Сынам Отечества», открытый в память о жителях Беларуси, павших в сражениях всех времён. Динамичный современный облик Минска. Уникальная знаковая архитектура главной улицы - памятника градостроительного искусства XX века. Главная площадь - площадь Независимости, Костёл святых Елены и </w:t>
            </w:r>
            <w:proofErr w:type="spellStart"/>
            <w:r w:rsidRPr="009F2EC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Симеона</w:t>
            </w:r>
            <w:proofErr w:type="spellEnd"/>
            <w:r w:rsidRPr="009F2EC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. Площадь Победы и Национальная библиотека, включенные в список наиболее выдающихся архитектурных строений современности.</w:t>
            </w:r>
          </w:p>
          <w:p w:rsidR="009F2ECA" w:rsidRPr="009F2ECA" w:rsidRDefault="009F2ECA" w:rsidP="000E75C5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</w:pPr>
            <w:r w:rsidRPr="009F2ECA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</w:r>
            <w:r w:rsidRPr="009F2ECA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 xml:space="preserve">Размещение в гостинице. Свободное время. </w:t>
            </w:r>
          </w:p>
          <w:p w:rsidR="00C7791F" w:rsidRPr="009F2ECA" w:rsidRDefault="009F2ECA" w:rsidP="000E75C5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9F2ECA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Ночлег.</w:t>
            </w:r>
          </w:p>
        </w:tc>
      </w:tr>
      <w:tr w:rsidR="00136ABA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Default="00136AB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ECA" w:rsidRPr="009F2ECA" w:rsidRDefault="009F2ECA" w:rsidP="000E75C5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hAnsiTheme="majorHAnsi" w:cs="Tahoma"/>
                <w:b/>
                <w:color w:val="0D0D0D" w:themeColor="text1" w:themeTint="F2"/>
                <w:szCs w:val="21"/>
                <w:shd w:val="clear" w:color="auto" w:fill="FEF2DA"/>
              </w:rPr>
            </w:pPr>
            <w:r w:rsidRPr="009F2ECA">
              <w:rPr>
                <w:rFonts w:asciiTheme="majorHAnsi" w:hAnsiTheme="majorHAnsi" w:cs="Tahoma"/>
                <w:b/>
                <w:color w:val="0D0D0D" w:themeColor="text1" w:themeTint="F2"/>
                <w:szCs w:val="21"/>
                <w:shd w:val="clear" w:color="auto" w:fill="FEF2DA"/>
              </w:rPr>
              <w:t>Завтрак. Освобождение номеров.</w:t>
            </w:r>
          </w:p>
          <w:p w:rsidR="009F2ECA" w:rsidRDefault="009F2ECA" w:rsidP="000E75C5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hAnsiTheme="majorHAnsi" w:cs="Tahoma"/>
                <w:b/>
                <w:color w:val="0D0D0D" w:themeColor="text1" w:themeTint="F2"/>
                <w:szCs w:val="21"/>
                <w:shd w:val="clear" w:color="auto" w:fill="FEF2DA"/>
              </w:rPr>
            </w:pPr>
            <w:r w:rsidRPr="009F2ECA">
              <w:rPr>
                <w:rFonts w:asciiTheme="majorHAnsi" w:hAnsiTheme="majorHAnsi" w:cs="Tahoma"/>
                <w:b/>
                <w:color w:val="0D0D0D" w:themeColor="text1" w:themeTint="F2"/>
                <w:szCs w:val="21"/>
              </w:rPr>
              <w:br/>
            </w:r>
            <w:r w:rsidRPr="009F2ECA">
              <w:rPr>
                <w:rFonts w:asciiTheme="majorHAnsi" w:hAnsiTheme="majorHAnsi" w:cs="Tahoma"/>
                <w:b/>
                <w:color w:val="0D0D0D" w:themeColor="text1" w:themeTint="F2"/>
                <w:szCs w:val="21"/>
                <w:shd w:val="clear" w:color="auto" w:fill="FEF2DA"/>
              </w:rPr>
              <w:t>Выезд в Мир, Несвиж (100 км).</w:t>
            </w:r>
          </w:p>
          <w:p w:rsidR="009F2ECA" w:rsidRDefault="009F2ECA" w:rsidP="000E75C5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</w:pPr>
            <w:r w:rsidRPr="009F2ECA">
              <w:rPr>
                <w:rFonts w:asciiTheme="majorHAnsi" w:hAnsiTheme="majorHAnsi" w:cs="Tahoma"/>
                <w:color w:val="0D0D0D" w:themeColor="text1" w:themeTint="F2"/>
                <w:szCs w:val="21"/>
              </w:rPr>
              <w:br/>
            </w:r>
            <w:r w:rsidRPr="009F2ECA">
              <w:rPr>
                <w:rFonts w:asciiTheme="majorHAnsi" w:hAnsiTheme="majorHAnsi" w:cs="Tahoma"/>
                <w:b/>
                <w:color w:val="17365D" w:themeColor="text2" w:themeShade="BF"/>
                <w:szCs w:val="21"/>
                <w:shd w:val="clear" w:color="auto" w:fill="FEF2DA"/>
              </w:rPr>
              <w:t>Несвиж - один из самых значимых в истории Великого Княжества Литовского город</w:t>
            </w:r>
            <w:r w:rsidRPr="009F2ECA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 xml:space="preserve">, увенчанный коронованным орлом </w:t>
            </w:r>
            <w:proofErr w:type="spellStart"/>
            <w:r w:rsidRPr="009F2ECA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Радзивиллов</w:t>
            </w:r>
            <w:proofErr w:type="spellEnd"/>
            <w:r w:rsidRPr="009F2ECA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 xml:space="preserve">, самых могущественных магнатов княжества. </w:t>
            </w:r>
            <w:proofErr w:type="spellStart"/>
            <w:r w:rsidRPr="009F2ECA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lastRenderedPageBreak/>
              <w:t>Несвижский</w:t>
            </w:r>
            <w:proofErr w:type="spellEnd"/>
            <w:r w:rsidRPr="009F2ECA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 xml:space="preserve"> дворцово-парковый комплекс, включённый в список Всемирного наследия ЮНЕСКО, с разноплановой архитектурой и крупнейшим ландшафтным парком. Осмотр дворцово-замкового ансамбля, построенного по проекту итальянского зодчего Джованни </w:t>
            </w:r>
            <w:proofErr w:type="spellStart"/>
            <w:r w:rsidRPr="009F2ECA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Бернардони</w:t>
            </w:r>
            <w:proofErr w:type="spellEnd"/>
            <w:r w:rsidRPr="009F2ECA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.</w:t>
            </w:r>
          </w:p>
          <w:p w:rsidR="009F2ECA" w:rsidRDefault="009F2ECA" w:rsidP="000E75C5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</w:pPr>
            <w:r w:rsidRPr="009F2ECA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 xml:space="preserve"> </w:t>
            </w:r>
            <w:r w:rsidRPr="009F2ECA">
              <w:rPr>
                <w:rFonts w:asciiTheme="majorHAnsi" w:hAnsiTheme="majorHAnsi" w:cs="Tahoma"/>
                <w:b/>
                <w:color w:val="17365D" w:themeColor="text2" w:themeShade="BF"/>
                <w:szCs w:val="21"/>
                <w:shd w:val="clear" w:color="auto" w:fill="FEF2DA"/>
              </w:rPr>
              <w:t>Экскурсия по залам замка</w:t>
            </w:r>
            <w:r w:rsidRPr="009F2ECA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 xml:space="preserve">: Большому столовому, Малому столовому, Бальному. Система оборонительных сооружений, превращавших дворец в неприступную крепость, считавшуюся одной из самых совершенных крепостей Европы. </w:t>
            </w:r>
            <w:proofErr w:type="spellStart"/>
            <w:r w:rsidRPr="009F2ECA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Несвижский</w:t>
            </w:r>
            <w:proofErr w:type="spellEnd"/>
            <w:r w:rsidRPr="009F2ECA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 xml:space="preserve"> парк, каждый уголок которого наполнен таинственными легендами и мифами. Фарный костел (XVI в.), первый в Восточной Европе памятник в стиле барокко, усыпальница князей </w:t>
            </w:r>
            <w:proofErr w:type="spellStart"/>
            <w:r w:rsidRPr="009F2ECA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Радзивиллов</w:t>
            </w:r>
            <w:proofErr w:type="spellEnd"/>
            <w:r w:rsidRPr="009F2ECA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.</w:t>
            </w:r>
          </w:p>
          <w:p w:rsidR="009F2ECA" w:rsidRPr="009F2ECA" w:rsidRDefault="009F2ECA" w:rsidP="000E75C5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hAnsiTheme="majorHAnsi" w:cs="Tahoma"/>
                <w:b/>
                <w:color w:val="0D0D0D" w:themeColor="text1" w:themeTint="F2"/>
                <w:szCs w:val="21"/>
                <w:shd w:val="clear" w:color="auto" w:fill="FEF2DA"/>
              </w:rPr>
            </w:pPr>
            <w:r w:rsidRPr="009F2ECA">
              <w:rPr>
                <w:rFonts w:asciiTheme="majorHAnsi" w:hAnsiTheme="majorHAnsi" w:cs="Tahoma"/>
                <w:color w:val="0D0D0D" w:themeColor="text1" w:themeTint="F2"/>
                <w:szCs w:val="21"/>
              </w:rPr>
              <w:br/>
            </w:r>
            <w:r w:rsidRPr="009F2ECA">
              <w:rPr>
                <w:rFonts w:asciiTheme="majorHAnsi" w:hAnsiTheme="majorHAnsi" w:cs="Tahoma"/>
                <w:b/>
                <w:color w:val="0D0D0D" w:themeColor="text1" w:themeTint="F2"/>
                <w:szCs w:val="21"/>
                <w:shd w:val="clear" w:color="auto" w:fill="FEF2DA"/>
              </w:rPr>
              <w:t xml:space="preserve">Переезд в Мир (30 км). </w:t>
            </w:r>
          </w:p>
          <w:p w:rsidR="009F2ECA" w:rsidRDefault="009F2ECA" w:rsidP="000E75C5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</w:pPr>
            <w:r w:rsidRPr="009F2ECA">
              <w:rPr>
                <w:rFonts w:asciiTheme="majorHAnsi" w:hAnsiTheme="majorHAnsi" w:cs="Tahoma"/>
                <w:b/>
                <w:color w:val="17365D" w:themeColor="text2" w:themeShade="BF"/>
                <w:szCs w:val="21"/>
                <w:shd w:val="clear" w:color="auto" w:fill="FEF2DA"/>
              </w:rPr>
              <w:t>Экскурсия в Мирский замок</w:t>
            </w:r>
            <w:r w:rsidRPr="009F2ECA">
              <w:rPr>
                <w:rFonts w:asciiTheme="majorHAnsi" w:hAnsiTheme="majorHAnsi" w:cs="Tahoma"/>
                <w:color w:val="17365D" w:themeColor="text2" w:themeShade="BF"/>
                <w:szCs w:val="21"/>
                <w:shd w:val="clear" w:color="auto" w:fill="FEF2DA"/>
              </w:rPr>
              <w:t xml:space="preserve"> </w:t>
            </w:r>
            <w:r w:rsidRPr="009F2ECA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 xml:space="preserve">- памятник оборонного зодчества Беларуси (XVI </w:t>
            </w:r>
            <w:proofErr w:type="gramStart"/>
            <w:r w:rsidRPr="009F2ECA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в</w:t>
            </w:r>
            <w:proofErr w:type="gramEnd"/>
            <w:r w:rsidRPr="009F2ECA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.), внесенный в каталог мирового культурно-исторического наследия ЮНЕСКО, выдающееся произведение белорусского зодчества. Взору откроется богатый дворец эпохи средневековья, своей монументальностью и неприступностью олицетворяющий силу и неограниченную власть феодала, 29 экспозиционных залов.</w:t>
            </w:r>
          </w:p>
          <w:p w:rsidR="009F2ECA" w:rsidRPr="009F2ECA" w:rsidRDefault="009F2ECA" w:rsidP="000E75C5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hAnsiTheme="majorHAnsi" w:cs="Tahoma"/>
                <w:b/>
                <w:color w:val="0D0D0D" w:themeColor="text1" w:themeTint="F2"/>
                <w:szCs w:val="21"/>
                <w:shd w:val="clear" w:color="auto" w:fill="FEF2DA"/>
              </w:rPr>
            </w:pPr>
            <w:r w:rsidRPr="009F2ECA">
              <w:rPr>
                <w:rFonts w:asciiTheme="majorHAnsi" w:hAnsiTheme="majorHAnsi" w:cs="Tahoma"/>
                <w:color w:val="0D0D0D" w:themeColor="text1" w:themeTint="F2"/>
                <w:szCs w:val="21"/>
              </w:rPr>
              <w:br/>
            </w:r>
            <w:r w:rsidRPr="009F2ECA">
              <w:rPr>
                <w:rFonts w:asciiTheme="majorHAnsi" w:hAnsiTheme="majorHAnsi" w:cs="Tahoma"/>
                <w:b/>
                <w:color w:val="0D0D0D" w:themeColor="text1" w:themeTint="F2"/>
                <w:szCs w:val="21"/>
                <w:shd w:val="clear" w:color="auto" w:fill="FEF2DA"/>
              </w:rPr>
              <w:t xml:space="preserve">Свободное время. </w:t>
            </w:r>
          </w:p>
          <w:p w:rsidR="00136ABA" w:rsidRPr="009F2ECA" w:rsidRDefault="009F2ECA" w:rsidP="000E75C5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9F2ECA">
              <w:rPr>
                <w:rFonts w:asciiTheme="majorHAnsi" w:hAnsiTheme="majorHAnsi" w:cs="Tahoma"/>
                <w:b/>
                <w:color w:val="0D0D0D" w:themeColor="text1" w:themeTint="F2"/>
                <w:szCs w:val="21"/>
                <w:shd w:val="clear" w:color="auto" w:fill="FEF2DA"/>
              </w:rPr>
              <w:t>Отъезд домой.</w:t>
            </w:r>
          </w:p>
        </w:tc>
      </w:tr>
      <w:tr w:rsidR="000E75C5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75C5" w:rsidRDefault="000E75C5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lastRenderedPageBreak/>
              <w:t>5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5C5" w:rsidRPr="000E75C5" w:rsidRDefault="000E75C5" w:rsidP="000E75C5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</w:pPr>
            <w:r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Возвращение.</w:t>
            </w:r>
          </w:p>
        </w:tc>
      </w:tr>
    </w:tbl>
    <w:p w:rsidR="001D40A8" w:rsidRDefault="001D40A8" w:rsidP="00913551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731"/>
        <w:gridCol w:w="1761"/>
        <w:gridCol w:w="1578"/>
        <w:gridCol w:w="155"/>
        <w:gridCol w:w="1262"/>
        <w:gridCol w:w="142"/>
        <w:gridCol w:w="2360"/>
        <w:gridCol w:w="1693"/>
      </w:tblGrid>
      <w:tr w:rsidR="005A474B" w:rsidTr="005A474B">
        <w:tc>
          <w:tcPr>
            <w:tcW w:w="1731" w:type="dxa"/>
            <w:vMerge w:val="restart"/>
            <w:vAlign w:val="center"/>
          </w:tcPr>
          <w:p w:rsidR="005A474B" w:rsidRPr="009F2ECA" w:rsidRDefault="005A474B" w:rsidP="009F2EC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Отель</w:t>
            </w:r>
          </w:p>
        </w:tc>
        <w:tc>
          <w:tcPr>
            <w:tcW w:w="1761" w:type="dxa"/>
            <w:vMerge w:val="restart"/>
            <w:vAlign w:val="center"/>
          </w:tcPr>
          <w:p w:rsidR="005A474B" w:rsidRPr="009F2ECA" w:rsidRDefault="005A474B" w:rsidP="009F2EC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2995" w:type="dxa"/>
            <w:gridSpan w:val="3"/>
            <w:vMerge w:val="restart"/>
            <w:vAlign w:val="center"/>
          </w:tcPr>
          <w:p w:rsidR="005A474B" w:rsidRPr="009F2ECA" w:rsidRDefault="005A474B" w:rsidP="009F2EC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Размещение </w:t>
            </w:r>
          </w:p>
        </w:tc>
        <w:tc>
          <w:tcPr>
            <w:tcW w:w="4195" w:type="dxa"/>
            <w:gridSpan w:val="3"/>
            <w:vAlign w:val="center"/>
          </w:tcPr>
          <w:p w:rsidR="005A474B" w:rsidRPr="009F2ECA" w:rsidRDefault="005A474B" w:rsidP="009F2EC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Стоимость тура (руб./чел.)</w:t>
            </w:r>
          </w:p>
        </w:tc>
      </w:tr>
      <w:tr w:rsidR="005A474B" w:rsidTr="005A474B">
        <w:tc>
          <w:tcPr>
            <w:tcW w:w="1731" w:type="dxa"/>
            <w:vMerge/>
            <w:vAlign w:val="center"/>
          </w:tcPr>
          <w:p w:rsidR="005A474B" w:rsidRPr="009F2ECA" w:rsidRDefault="005A474B" w:rsidP="009F2EC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vAlign w:val="center"/>
          </w:tcPr>
          <w:p w:rsidR="005A474B" w:rsidRPr="009F2ECA" w:rsidRDefault="005A474B" w:rsidP="009F2EC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3"/>
            <w:vMerge/>
            <w:vAlign w:val="center"/>
          </w:tcPr>
          <w:p w:rsidR="005A474B" w:rsidRPr="009F2ECA" w:rsidRDefault="005A474B" w:rsidP="009F2EC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gridSpan w:val="2"/>
            <w:vAlign w:val="center"/>
          </w:tcPr>
          <w:p w:rsidR="005A474B" w:rsidRPr="009F2ECA" w:rsidRDefault="005A474B" w:rsidP="009F2EC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Калуга, Тула, Обнинск, Малоярославец</w:t>
            </w:r>
          </w:p>
        </w:tc>
        <w:tc>
          <w:tcPr>
            <w:tcW w:w="1693" w:type="dxa"/>
            <w:vAlign w:val="center"/>
          </w:tcPr>
          <w:p w:rsidR="005A474B" w:rsidRPr="009F2ECA" w:rsidRDefault="005A474B" w:rsidP="009F2EC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Наро-Фоминск, Серпухов, Чехов, Подольск, Москва</w:t>
            </w:r>
          </w:p>
        </w:tc>
      </w:tr>
      <w:tr w:rsidR="00BF07ED" w:rsidTr="005A474B">
        <w:tc>
          <w:tcPr>
            <w:tcW w:w="1731" w:type="dxa"/>
            <w:vMerge w:val="restart"/>
            <w:vAlign w:val="center"/>
          </w:tcPr>
          <w:p w:rsidR="00BF07ED" w:rsidRDefault="00BF07ED" w:rsidP="00BF07ED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«Витебск» 3*</w:t>
            </w:r>
          </w:p>
          <w:p w:rsidR="00BF07ED" w:rsidRDefault="00BF07ED" w:rsidP="00BF07ED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4"/>
                <w:lang w:eastAsia="ru-RU"/>
              </w:rPr>
              <w:t>(г. Витебск)</w:t>
            </w:r>
          </w:p>
          <w:p w:rsidR="00BF07ED" w:rsidRDefault="00BF07ED" w:rsidP="00BF07ED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4"/>
                <w:lang w:eastAsia="ru-RU"/>
              </w:rPr>
            </w:pPr>
          </w:p>
          <w:p w:rsidR="00BF07ED" w:rsidRDefault="00BF07ED" w:rsidP="00BF07ED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«Арена»</w:t>
            </w:r>
          </w:p>
          <w:p w:rsidR="00BF07ED" w:rsidRPr="00BF07ED" w:rsidRDefault="00BF07ED" w:rsidP="00BF07ED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4"/>
                <w:lang w:eastAsia="ru-RU"/>
              </w:rPr>
            </w:pPr>
            <w:proofErr w:type="gramStart"/>
            <w:r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4"/>
                <w:lang w:eastAsia="ru-RU"/>
              </w:rPr>
              <w:t xml:space="preserve">(г. </w:t>
            </w:r>
            <w:proofErr w:type="gramEnd"/>
            <w:r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4"/>
                <w:lang w:eastAsia="ru-RU"/>
              </w:rPr>
              <w:t>Минск)</w:t>
            </w:r>
            <w:bookmarkStart w:id="0" w:name="_GoBack"/>
            <w:bookmarkEnd w:id="0"/>
          </w:p>
        </w:tc>
        <w:tc>
          <w:tcPr>
            <w:tcW w:w="1761" w:type="dxa"/>
            <w:vMerge w:val="restart"/>
            <w:vAlign w:val="center"/>
          </w:tcPr>
          <w:p w:rsidR="00BF07ED" w:rsidRDefault="00BF07ED" w:rsidP="005A474B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2-х мест</w:t>
            </w:r>
            <w:proofErr w:type="gram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тандарт</w:t>
            </w:r>
          </w:p>
        </w:tc>
        <w:tc>
          <w:tcPr>
            <w:tcW w:w="1578" w:type="dxa"/>
            <w:vMerge w:val="restart"/>
            <w:vAlign w:val="center"/>
          </w:tcPr>
          <w:p w:rsidR="00BF07ED" w:rsidRDefault="00BF07ED" w:rsidP="009F2EC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Осн</w:t>
            </w:r>
            <w:proofErr w:type="spell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. место</w:t>
            </w:r>
          </w:p>
        </w:tc>
        <w:tc>
          <w:tcPr>
            <w:tcW w:w="1417" w:type="dxa"/>
            <w:gridSpan w:val="2"/>
            <w:vAlign w:val="center"/>
          </w:tcPr>
          <w:p w:rsidR="00BF07ED" w:rsidRPr="009F2ECA" w:rsidRDefault="00BF07ED" w:rsidP="009F2EC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Взр</w:t>
            </w:r>
            <w:proofErr w:type="spell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2" w:type="dxa"/>
            <w:gridSpan w:val="2"/>
            <w:vAlign w:val="center"/>
          </w:tcPr>
          <w:p w:rsidR="00BF07ED" w:rsidRPr="009F2ECA" w:rsidRDefault="00BF07ED" w:rsidP="009F2EC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13700 руб.</w:t>
            </w:r>
          </w:p>
        </w:tc>
        <w:tc>
          <w:tcPr>
            <w:tcW w:w="1693" w:type="dxa"/>
            <w:vAlign w:val="center"/>
          </w:tcPr>
          <w:p w:rsidR="00BF07ED" w:rsidRPr="009F2ECA" w:rsidRDefault="00BF07ED" w:rsidP="009F2EC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14700 руб.</w:t>
            </w:r>
          </w:p>
        </w:tc>
      </w:tr>
      <w:tr w:rsidR="00BF07ED" w:rsidTr="005A474B">
        <w:tc>
          <w:tcPr>
            <w:tcW w:w="1731" w:type="dxa"/>
            <w:vMerge/>
            <w:vAlign w:val="center"/>
          </w:tcPr>
          <w:p w:rsidR="00BF07ED" w:rsidRPr="009F2ECA" w:rsidRDefault="00BF07ED" w:rsidP="009F2EC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vAlign w:val="center"/>
          </w:tcPr>
          <w:p w:rsidR="00BF07ED" w:rsidRDefault="00BF07ED" w:rsidP="009F2EC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vAlign w:val="center"/>
          </w:tcPr>
          <w:p w:rsidR="00BF07ED" w:rsidRDefault="00BF07ED" w:rsidP="009F2EC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F07ED" w:rsidRDefault="00BF07ED" w:rsidP="009F2EC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Реб</w:t>
            </w:r>
            <w:proofErr w:type="spell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. до 16 лет</w:t>
            </w:r>
          </w:p>
        </w:tc>
        <w:tc>
          <w:tcPr>
            <w:tcW w:w="2502" w:type="dxa"/>
            <w:gridSpan w:val="2"/>
            <w:vAlign w:val="center"/>
          </w:tcPr>
          <w:p w:rsidR="00BF07ED" w:rsidRPr="009F2ECA" w:rsidRDefault="00BF07ED" w:rsidP="009F2EC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13400 руб.</w:t>
            </w:r>
          </w:p>
        </w:tc>
        <w:tc>
          <w:tcPr>
            <w:tcW w:w="1693" w:type="dxa"/>
            <w:vAlign w:val="center"/>
          </w:tcPr>
          <w:p w:rsidR="00BF07ED" w:rsidRPr="009F2ECA" w:rsidRDefault="00BF07ED" w:rsidP="009F2EC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14400 руб.</w:t>
            </w:r>
          </w:p>
        </w:tc>
      </w:tr>
      <w:tr w:rsidR="00BF07ED" w:rsidTr="005A474B">
        <w:tc>
          <w:tcPr>
            <w:tcW w:w="1731" w:type="dxa"/>
            <w:vMerge/>
            <w:vAlign w:val="center"/>
          </w:tcPr>
          <w:p w:rsidR="00BF07ED" w:rsidRPr="009F2ECA" w:rsidRDefault="00BF07ED" w:rsidP="009F2EC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951" w:type="dxa"/>
            <w:gridSpan w:val="7"/>
            <w:vAlign w:val="center"/>
          </w:tcPr>
          <w:p w:rsidR="00BF07ED" w:rsidRPr="009F2ECA" w:rsidRDefault="00BF07ED" w:rsidP="009F2EC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Доп. мест нет!</w:t>
            </w:r>
          </w:p>
        </w:tc>
      </w:tr>
      <w:tr w:rsidR="00BF07ED" w:rsidTr="005A474B">
        <w:tc>
          <w:tcPr>
            <w:tcW w:w="1731" w:type="dxa"/>
            <w:vMerge/>
            <w:vAlign w:val="center"/>
          </w:tcPr>
          <w:p w:rsidR="00BF07ED" w:rsidRPr="009F2ECA" w:rsidRDefault="00BF07ED" w:rsidP="009F2EC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Align w:val="center"/>
          </w:tcPr>
          <w:p w:rsidR="00BF07ED" w:rsidRDefault="00BF07ED" w:rsidP="009F2EC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1-но мест. </w:t>
            </w:r>
          </w:p>
        </w:tc>
        <w:tc>
          <w:tcPr>
            <w:tcW w:w="1733" w:type="dxa"/>
            <w:gridSpan w:val="2"/>
            <w:vAlign w:val="center"/>
          </w:tcPr>
          <w:p w:rsidR="00BF07ED" w:rsidRDefault="00BF07ED" w:rsidP="009F2EC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Осн</w:t>
            </w:r>
            <w:proofErr w:type="spell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. место</w:t>
            </w:r>
          </w:p>
        </w:tc>
        <w:tc>
          <w:tcPr>
            <w:tcW w:w="1404" w:type="dxa"/>
            <w:gridSpan w:val="2"/>
            <w:vAlign w:val="center"/>
          </w:tcPr>
          <w:p w:rsidR="00BF07ED" w:rsidRDefault="00BF07ED" w:rsidP="009F2EC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Взр</w:t>
            </w:r>
            <w:proofErr w:type="spell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60" w:type="dxa"/>
            <w:vAlign w:val="center"/>
          </w:tcPr>
          <w:p w:rsidR="00BF07ED" w:rsidRPr="009F2ECA" w:rsidRDefault="00BF07ED" w:rsidP="009F2EC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16400 руб.</w:t>
            </w:r>
          </w:p>
        </w:tc>
        <w:tc>
          <w:tcPr>
            <w:tcW w:w="1693" w:type="dxa"/>
            <w:vAlign w:val="center"/>
          </w:tcPr>
          <w:p w:rsidR="00BF07ED" w:rsidRPr="009F2ECA" w:rsidRDefault="00BF07ED" w:rsidP="009F2EC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17400 руб.</w:t>
            </w:r>
          </w:p>
        </w:tc>
      </w:tr>
    </w:tbl>
    <w:p w:rsidR="00E632D8" w:rsidRPr="00E632D8" w:rsidRDefault="00E632D8" w:rsidP="00913551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</w:pPr>
    </w:p>
    <w:p w:rsidR="000E75C5" w:rsidRPr="00E632D8" w:rsidRDefault="000E75C5" w:rsidP="00913551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b/>
          <w:color w:val="0D0D0D" w:themeColor="text1" w:themeTint="F2"/>
          <w:szCs w:val="24"/>
          <w:lang w:eastAsia="ru-RU"/>
        </w:rPr>
      </w:pPr>
    </w:p>
    <w:p w:rsidR="005A474B" w:rsidRDefault="00A620A4" w:rsidP="005A474B">
      <w:pPr>
        <w:pStyle w:val="justifyleft"/>
        <w:shd w:val="clear" w:color="auto" w:fill="FEF2DA"/>
        <w:spacing w:line="280" w:lineRule="atLeast"/>
        <w:rPr>
          <w:rFonts w:asciiTheme="majorHAnsi" w:hAnsiTheme="majorHAnsi" w:cs="Tahoma"/>
          <w:b/>
          <w:bCs/>
          <w:color w:val="0D0D0D" w:themeColor="text1" w:themeTint="F2"/>
          <w:sz w:val="28"/>
          <w:szCs w:val="21"/>
        </w:rPr>
      </w:pPr>
      <w:r w:rsidRPr="00A620A4">
        <w:rPr>
          <w:rFonts w:asciiTheme="majorHAnsi" w:hAnsiTheme="majorHAnsi" w:cs="Arial"/>
          <w:b/>
          <w:bCs/>
          <w:color w:val="E36C0A" w:themeColor="accent6" w:themeShade="BF"/>
        </w:rPr>
        <w:t>В стоимость входит</w:t>
      </w:r>
      <w:r w:rsidR="00CC3AE5">
        <w:rPr>
          <w:rFonts w:asciiTheme="majorHAnsi" w:hAnsiTheme="majorHAnsi" w:cs="Arial"/>
          <w:b/>
          <w:bCs/>
          <w:color w:val="E36C0A" w:themeColor="accent6" w:themeShade="BF"/>
        </w:rPr>
        <w:t>:</w:t>
      </w:r>
      <w:r w:rsidR="00B07578">
        <w:rPr>
          <w:rFonts w:ascii="Tahoma" w:hAnsi="Tahoma" w:cs="Tahoma"/>
          <w:color w:val="4E5855"/>
          <w:sz w:val="21"/>
          <w:szCs w:val="21"/>
          <w:shd w:val="clear" w:color="auto" w:fill="FEF2DA"/>
        </w:rPr>
        <w:t xml:space="preserve"> </w:t>
      </w:r>
      <w:r w:rsidR="005A474B" w:rsidRPr="005A474B">
        <w:rPr>
          <w:rFonts w:asciiTheme="majorHAnsi" w:hAnsiTheme="majorHAnsi" w:cs="Tahoma"/>
          <w:color w:val="0D0D0D" w:themeColor="text1" w:themeTint="F2"/>
          <w:sz w:val="22"/>
          <w:szCs w:val="20"/>
          <w:shd w:val="clear" w:color="auto" w:fill="FEF2DA"/>
        </w:rPr>
        <w:t>транспортное обслуживание, проживание в выбранной гостинице, питание - завтраки, экскурсионное обслуживание по программе, услуги гида-экскурсовода, групповая страховка от несчастного случая.</w:t>
      </w:r>
    </w:p>
    <w:p w:rsidR="005A474B" w:rsidRPr="005A474B" w:rsidRDefault="005A474B" w:rsidP="005A474B">
      <w:pPr>
        <w:pStyle w:val="justifyleft"/>
        <w:shd w:val="clear" w:color="auto" w:fill="FEF2DA"/>
        <w:spacing w:line="280" w:lineRule="atLeast"/>
        <w:rPr>
          <w:rFonts w:asciiTheme="majorHAnsi" w:hAnsiTheme="majorHAnsi" w:cs="Tahoma"/>
          <w:b/>
          <w:bCs/>
          <w:color w:val="0D0D0D" w:themeColor="text1" w:themeTint="F2"/>
          <w:szCs w:val="21"/>
        </w:rPr>
      </w:pPr>
      <w:r w:rsidRPr="005A474B">
        <w:rPr>
          <w:rFonts w:asciiTheme="majorHAnsi" w:hAnsiTheme="majorHAnsi" w:cs="Tahoma"/>
          <w:b/>
          <w:bCs/>
          <w:color w:val="17365D" w:themeColor="text2" w:themeShade="BF"/>
          <w:sz w:val="22"/>
          <w:szCs w:val="21"/>
        </w:rPr>
        <w:t>Необходимые документы</w:t>
      </w:r>
      <w:r>
        <w:rPr>
          <w:rFonts w:asciiTheme="majorHAnsi" w:hAnsiTheme="majorHAnsi" w:cs="Tahoma"/>
          <w:b/>
          <w:bCs/>
          <w:color w:val="17365D" w:themeColor="text2" w:themeShade="BF"/>
          <w:sz w:val="22"/>
          <w:szCs w:val="21"/>
        </w:rPr>
        <w:t xml:space="preserve">: </w:t>
      </w:r>
      <w:r w:rsidRPr="005A474B">
        <w:rPr>
          <w:rFonts w:asciiTheme="majorHAnsi" w:hAnsiTheme="majorHAnsi" w:cs="Tahoma"/>
          <w:color w:val="0D0D0D" w:themeColor="text1" w:themeTint="F2"/>
          <w:sz w:val="22"/>
          <w:szCs w:val="20"/>
          <w:shd w:val="clear" w:color="auto" w:fill="FEF2DA"/>
        </w:rPr>
        <w:t>туристическая путевка, документ удостоверяющий личность (общегражданский российский паспорт), для детей до 14 лет свидетельство о рождении, страховой полис (если имеется).</w:t>
      </w:r>
    </w:p>
    <w:p w:rsidR="00B07578" w:rsidRPr="00B07578" w:rsidRDefault="008B1D6A" w:rsidP="005A474B">
      <w:pPr>
        <w:pStyle w:val="justifyleft"/>
        <w:shd w:val="clear" w:color="auto" w:fill="FEF2DA"/>
        <w:spacing w:line="280" w:lineRule="atLeast"/>
        <w:rPr>
          <w:rFonts w:asciiTheme="majorHAnsi" w:hAnsiTheme="majorHAnsi" w:cs="Tahoma"/>
          <w:b/>
          <w:bCs/>
          <w:color w:val="17365D" w:themeColor="text2" w:themeShade="BF"/>
          <w:szCs w:val="21"/>
        </w:rPr>
      </w:pPr>
      <w:r w:rsidRPr="008B1D6A">
        <w:rPr>
          <w:rFonts w:asciiTheme="majorHAnsi" w:hAnsiTheme="majorHAnsi" w:cs="Tahoma"/>
          <w:b/>
          <w:bCs/>
          <w:color w:val="17365D" w:themeColor="text2" w:themeShade="BF"/>
          <w:szCs w:val="21"/>
        </w:rPr>
        <w:t>ПРИМЕЧАНИЕ: </w:t>
      </w:r>
    </w:p>
    <w:p w:rsidR="008B1D6A" w:rsidRPr="005A474B" w:rsidRDefault="005A474B" w:rsidP="005A474B">
      <w:pPr>
        <w:shd w:val="clear" w:color="auto" w:fill="FEF2DA"/>
        <w:spacing w:after="0" w:line="280" w:lineRule="atLeast"/>
        <w:rPr>
          <w:rFonts w:asciiTheme="majorHAnsi" w:eastAsia="Times New Roman" w:hAnsiTheme="majorHAnsi" w:cs="Tahoma"/>
          <w:color w:val="0D0D0D" w:themeColor="text1" w:themeTint="F2"/>
          <w:sz w:val="24"/>
          <w:szCs w:val="21"/>
          <w:lang w:eastAsia="ru-RU"/>
        </w:rPr>
      </w:pPr>
      <w:r w:rsidRPr="005A474B">
        <w:rPr>
          <w:rFonts w:asciiTheme="majorHAnsi" w:hAnsiTheme="majorHAnsi" w:cs="Tahoma"/>
          <w:color w:val="0D0D0D" w:themeColor="text1" w:themeTint="F2"/>
          <w:szCs w:val="20"/>
          <w:shd w:val="clear" w:color="auto" w:fill="FEF2DA"/>
        </w:rPr>
        <w:t xml:space="preserve">При группе до 18 человек предоставляется микроавтобус </w:t>
      </w:r>
      <w:proofErr w:type="spellStart"/>
      <w:r w:rsidRPr="005A474B">
        <w:rPr>
          <w:rFonts w:asciiTheme="majorHAnsi" w:hAnsiTheme="majorHAnsi" w:cs="Tahoma"/>
          <w:color w:val="0D0D0D" w:themeColor="text1" w:themeTint="F2"/>
          <w:szCs w:val="20"/>
          <w:shd w:val="clear" w:color="auto" w:fill="FEF2DA"/>
        </w:rPr>
        <w:t>Mersedes</w:t>
      </w:r>
      <w:proofErr w:type="spellEnd"/>
      <w:r w:rsidRPr="005A474B">
        <w:rPr>
          <w:rFonts w:asciiTheme="majorHAnsi" w:hAnsiTheme="majorHAnsi" w:cs="Tahoma"/>
          <w:color w:val="0D0D0D" w:themeColor="text1" w:themeTint="F2"/>
          <w:szCs w:val="20"/>
          <w:shd w:val="clear" w:color="auto" w:fill="FEF2DA"/>
        </w:rPr>
        <w:t xml:space="preserve">, </w:t>
      </w:r>
      <w:proofErr w:type="spellStart"/>
      <w:r w:rsidRPr="005A474B">
        <w:rPr>
          <w:rFonts w:asciiTheme="majorHAnsi" w:hAnsiTheme="majorHAnsi" w:cs="Tahoma"/>
          <w:color w:val="0D0D0D" w:themeColor="text1" w:themeTint="F2"/>
          <w:szCs w:val="20"/>
          <w:shd w:val="clear" w:color="auto" w:fill="FEF2DA"/>
        </w:rPr>
        <w:t>Ford</w:t>
      </w:r>
      <w:proofErr w:type="spellEnd"/>
      <w:r w:rsidRPr="005A474B">
        <w:rPr>
          <w:rFonts w:asciiTheme="majorHAnsi" w:hAnsiTheme="majorHAnsi" w:cs="Tahoma"/>
          <w:color w:val="0D0D0D" w:themeColor="text1" w:themeTint="F2"/>
          <w:szCs w:val="20"/>
          <w:shd w:val="clear" w:color="auto" w:fill="FEF2DA"/>
        </w:rPr>
        <w:t xml:space="preserve">, </w:t>
      </w:r>
      <w:proofErr w:type="spellStart"/>
      <w:r w:rsidRPr="005A474B">
        <w:rPr>
          <w:rFonts w:asciiTheme="majorHAnsi" w:hAnsiTheme="majorHAnsi" w:cs="Tahoma"/>
          <w:color w:val="0D0D0D" w:themeColor="text1" w:themeTint="F2"/>
          <w:szCs w:val="20"/>
          <w:shd w:val="clear" w:color="auto" w:fill="FEF2DA"/>
        </w:rPr>
        <w:t>Volkswagen</w:t>
      </w:r>
      <w:proofErr w:type="spellEnd"/>
      <w:r w:rsidRPr="005A474B">
        <w:rPr>
          <w:rFonts w:asciiTheme="majorHAnsi" w:hAnsiTheme="majorHAnsi" w:cs="Tahoma"/>
          <w:color w:val="0D0D0D" w:themeColor="text1" w:themeTint="F2"/>
          <w:szCs w:val="20"/>
          <w:shd w:val="clear" w:color="auto" w:fill="FEF2DA"/>
        </w:rPr>
        <w:t xml:space="preserve">. Фирма оставляет за собой право вносить изменения в программу с сохранением объема обслуживания. Фирма оставляет за собой право замены категорий гостиниц и экскурсий </w:t>
      </w:r>
      <w:proofErr w:type="gramStart"/>
      <w:r w:rsidRPr="005A474B">
        <w:rPr>
          <w:rFonts w:asciiTheme="majorHAnsi" w:hAnsiTheme="majorHAnsi" w:cs="Tahoma"/>
          <w:color w:val="0D0D0D" w:themeColor="text1" w:themeTint="F2"/>
          <w:szCs w:val="20"/>
          <w:shd w:val="clear" w:color="auto" w:fill="FEF2DA"/>
        </w:rPr>
        <w:t>на</w:t>
      </w:r>
      <w:proofErr w:type="gramEnd"/>
      <w:r w:rsidRPr="005A474B">
        <w:rPr>
          <w:rFonts w:asciiTheme="majorHAnsi" w:hAnsiTheme="majorHAnsi" w:cs="Tahoma"/>
          <w:color w:val="0D0D0D" w:themeColor="text1" w:themeTint="F2"/>
          <w:szCs w:val="20"/>
          <w:shd w:val="clear" w:color="auto" w:fill="FEF2DA"/>
        </w:rPr>
        <w:t xml:space="preserve"> равноценные. Дата и время посещения указанных музеев могут быть изменены в зависимости от режимов их работы. Время отправления и выезда туристов может меняться в зависимости от ситуации на дороге. Фирма оставляет за собой право менять рассадку туристов в автобусе при необходимости. Для туристов, выезжающих из Тулы, будет организован трансфер до Калуги, трансфер является групповой услугой, поэтому возможно ожидание остальных групп.</w:t>
      </w:r>
    </w:p>
    <w:sectPr w:rsidR="008B1D6A" w:rsidRPr="005A474B" w:rsidSect="009C3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ECA" w:rsidRDefault="009F2ECA" w:rsidP="00FD68EA">
      <w:pPr>
        <w:spacing w:after="0" w:line="240" w:lineRule="auto"/>
      </w:pPr>
      <w:r>
        <w:separator/>
      </w:r>
    </w:p>
  </w:endnote>
  <w:endnote w:type="continuationSeparator" w:id="0">
    <w:p w:rsidR="009F2ECA" w:rsidRDefault="009F2ECA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ECA" w:rsidRDefault="009F2E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ECA" w:rsidRDefault="009F2E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ECA" w:rsidRDefault="009F2E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ECA" w:rsidRDefault="009F2ECA" w:rsidP="00FD68EA">
      <w:pPr>
        <w:spacing w:after="0" w:line="240" w:lineRule="auto"/>
      </w:pPr>
      <w:r>
        <w:separator/>
      </w:r>
    </w:p>
  </w:footnote>
  <w:footnote w:type="continuationSeparator" w:id="0">
    <w:p w:rsidR="009F2ECA" w:rsidRDefault="009F2ECA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ECA" w:rsidRDefault="009F2E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ECA" w:rsidRDefault="009F2ECA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F48AEC8" wp14:editId="7265F3D0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F2ECA" w:rsidRDefault="009F2ECA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9F2ECA" w:rsidRDefault="009F2ECA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9F2ECA" w:rsidRDefault="009F2ECA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9F2ECA" w:rsidRPr="00FD68EA" w:rsidRDefault="009F2ECA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9F2ECA" w:rsidRPr="00FD68EA" w:rsidRDefault="009F2ECA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9F2ECA" w:rsidRPr="00FD68EA" w:rsidRDefault="009F2ECA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9F2ECA" w:rsidRPr="00FD68EA" w:rsidRDefault="009F2ECA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9F2ECA" w:rsidRPr="00FD68EA" w:rsidRDefault="009F2ECA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9F2ECA" w:rsidRPr="00FD68EA" w:rsidRDefault="009F2ECA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9F2ECA" w:rsidRDefault="009F2ECA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9F2ECA" w:rsidRDefault="009F2ECA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9F2ECA" w:rsidRDefault="009F2ECA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9F2ECA" w:rsidRPr="00FD68EA" w:rsidRDefault="009F2ECA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9F2ECA" w:rsidRPr="00FD68EA" w:rsidRDefault="009F2ECA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9F2ECA" w:rsidRPr="00FD68EA" w:rsidRDefault="009F2ECA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9F2ECA" w:rsidRPr="00FD68EA" w:rsidRDefault="009F2ECA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9F2ECA" w:rsidRPr="00FD68EA" w:rsidRDefault="009F2ECA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9F2ECA" w:rsidRPr="00FD68EA" w:rsidRDefault="009F2ECA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C476581" wp14:editId="6A0DD1EA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ECA" w:rsidRDefault="009F2E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11A60"/>
    <w:multiLevelType w:val="multilevel"/>
    <w:tmpl w:val="37B0C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C0AE7"/>
    <w:multiLevelType w:val="multilevel"/>
    <w:tmpl w:val="D870BD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F50861"/>
    <w:multiLevelType w:val="multilevel"/>
    <w:tmpl w:val="5CF81F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314F54"/>
    <w:multiLevelType w:val="multilevel"/>
    <w:tmpl w:val="1458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CD783A"/>
    <w:multiLevelType w:val="multilevel"/>
    <w:tmpl w:val="1534AD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CA427D"/>
    <w:multiLevelType w:val="multilevel"/>
    <w:tmpl w:val="CE46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672C38"/>
    <w:multiLevelType w:val="multilevel"/>
    <w:tmpl w:val="57BE67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0D56A4"/>
    <w:multiLevelType w:val="multilevel"/>
    <w:tmpl w:val="5972B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7537DE"/>
    <w:multiLevelType w:val="hybridMultilevel"/>
    <w:tmpl w:val="1A8AA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9E7366"/>
    <w:multiLevelType w:val="hybridMultilevel"/>
    <w:tmpl w:val="CFC8C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871CD7"/>
    <w:multiLevelType w:val="hybridMultilevel"/>
    <w:tmpl w:val="4058F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FA71F8"/>
    <w:multiLevelType w:val="multilevel"/>
    <w:tmpl w:val="001E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C716FA"/>
    <w:multiLevelType w:val="multilevel"/>
    <w:tmpl w:val="7896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1"/>
  </w:num>
  <w:num w:numId="3">
    <w:abstractNumId w:val="3"/>
  </w:num>
  <w:num w:numId="4">
    <w:abstractNumId w:val="14"/>
  </w:num>
  <w:num w:numId="5">
    <w:abstractNumId w:val="18"/>
  </w:num>
  <w:num w:numId="6">
    <w:abstractNumId w:val="10"/>
  </w:num>
  <w:num w:numId="7">
    <w:abstractNumId w:val="24"/>
  </w:num>
  <w:num w:numId="8">
    <w:abstractNumId w:val="9"/>
  </w:num>
  <w:num w:numId="9">
    <w:abstractNumId w:val="13"/>
  </w:num>
  <w:num w:numId="10">
    <w:abstractNumId w:val="8"/>
  </w:num>
  <w:num w:numId="11">
    <w:abstractNumId w:val="6"/>
  </w:num>
  <w:num w:numId="12">
    <w:abstractNumId w:val="0"/>
  </w:num>
  <w:num w:numId="13">
    <w:abstractNumId w:val="12"/>
  </w:num>
  <w:num w:numId="14">
    <w:abstractNumId w:val="22"/>
  </w:num>
  <w:num w:numId="15">
    <w:abstractNumId w:val="23"/>
  </w:num>
  <w:num w:numId="16">
    <w:abstractNumId w:val="11"/>
  </w:num>
  <w:num w:numId="17">
    <w:abstractNumId w:val="19"/>
  </w:num>
  <w:num w:numId="18">
    <w:abstractNumId w:val="15"/>
  </w:num>
  <w:num w:numId="19">
    <w:abstractNumId w:val="2"/>
  </w:num>
  <w:num w:numId="20">
    <w:abstractNumId w:val="17"/>
  </w:num>
  <w:num w:numId="21">
    <w:abstractNumId w:val="1"/>
  </w:num>
  <w:num w:numId="22">
    <w:abstractNumId w:val="16"/>
  </w:num>
  <w:num w:numId="23">
    <w:abstractNumId w:val="20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42D73"/>
    <w:rsid w:val="00055645"/>
    <w:rsid w:val="00055BA4"/>
    <w:rsid w:val="00080F54"/>
    <w:rsid w:val="000E75C5"/>
    <w:rsid w:val="00113670"/>
    <w:rsid w:val="00136ABA"/>
    <w:rsid w:val="001D0579"/>
    <w:rsid w:val="001D40A8"/>
    <w:rsid w:val="001D729A"/>
    <w:rsid w:val="001E47FD"/>
    <w:rsid w:val="002634E7"/>
    <w:rsid w:val="002F6F93"/>
    <w:rsid w:val="0033253C"/>
    <w:rsid w:val="00333A85"/>
    <w:rsid w:val="003866FC"/>
    <w:rsid w:val="003A3DDB"/>
    <w:rsid w:val="003C26C6"/>
    <w:rsid w:val="003C5CEF"/>
    <w:rsid w:val="00414B7F"/>
    <w:rsid w:val="0042381D"/>
    <w:rsid w:val="004245AD"/>
    <w:rsid w:val="004350AC"/>
    <w:rsid w:val="00450257"/>
    <w:rsid w:val="00450EF7"/>
    <w:rsid w:val="0047149C"/>
    <w:rsid w:val="004B6A3D"/>
    <w:rsid w:val="004E0B29"/>
    <w:rsid w:val="005A004A"/>
    <w:rsid w:val="005A474B"/>
    <w:rsid w:val="005A6ED1"/>
    <w:rsid w:val="005E13A2"/>
    <w:rsid w:val="005F6D4B"/>
    <w:rsid w:val="006661D1"/>
    <w:rsid w:val="0067443A"/>
    <w:rsid w:val="006B2C4F"/>
    <w:rsid w:val="00702312"/>
    <w:rsid w:val="00707F50"/>
    <w:rsid w:val="007369AA"/>
    <w:rsid w:val="00792E0F"/>
    <w:rsid w:val="007B0230"/>
    <w:rsid w:val="007F0D15"/>
    <w:rsid w:val="00814278"/>
    <w:rsid w:val="00881EA3"/>
    <w:rsid w:val="008A71D0"/>
    <w:rsid w:val="008B1D6A"/>
    <w:rsid w:val="008B2B6A"/>
    <w:rsid w:val="008C5653"/>
    <w:rsid w:val="008D0356"/>
    <w:rsid w:val="008D12C3"/>
    <w:rsid w:val="00913551"/>
    <w:rsid w:val="0093794C"/>
    <w:rsid w:val="00937BC8"/>
    <w:rsid w:val="00992906"/>
    <w:rsid w:val="009B786A"/>
    <w:rsid w:val="009C38A9"/>
    <w:rsid w:val="009D54D3"/>
    <w:rsid w:val="009E7540"/>
    <w:rsid w:val="009F2432"/>
    <w:rsid w:val="009F2ECA"/>
    <w:rsid w:val="009F7FC3"/>
    <w:rsid w:val="00A35F15"/>
    <w:rsid w:val="00A620A4"/>
    <w:rsid w:val="00A9412C"/>
    <w:rsid w:val="00AD79C1"/>
    <w:rsid w:val="00AF763C"/>
    <w:rsid w:val="00B07578"/>
    <w:rsid w:val="00B1463C"/>
    <w:rsid w:val="00BB6278"/>
    <w:rsid w:val="00BD25FC"/>
    <w:rsid w:val="00BD49B0"/>
    <w:rsid w:val="00BF07ED"/>
    <w:rsid w:val="00C02F6A"/>
    <w:rsid w:val="00C24416"/>
    <w:rsid w:val="00C30626"/>
    <w:rsid w:val="00C54A2C"/>
    <w:rsid w:val="00C62E30"/>
    <w:rsid w:val="00C70963"/>
    <w:rsid w:val="00C7791F"/>
    <w:rsid w:val="00CC3AE5"/>
    <w:rsid w:val="00D17607"/>
    <w:rsid w:val="00D50E0D"/>
    <w:rsid w:val="00D721EC"/>
    <w:rsid w:val="00D76D76"/>
    <w:rsid w:val="00DA732A"/>
    <w:rsid w:val="00DC60BD"/>
    <w:rsid w:val="00DE7952"/>
    <w:rsid w:val="00E058D1"/>
    <w:rsid w:val="00E632D8"/>
    <w:rsid w:val="00E82D43"/>
    <w:rsid w:val="00E92471"/>
    <w:rsid w:val="00ED4A10"/>
    <w:rsid w:val="00EF02CA"/>
    <w:rsid w:val="00F33EC8"/>
    <w:rsid w:val="00F36849"/>
    <w:rsid w:val="00F57F40"/>
    <w:rsid w:val="00F73BD0"/>
    <w:rsid w:val="00F853B4"/>
    <w:rsid w:val="00F97170"/>
    <w:rsid w:val="00FB2755"/>
    <w:rsid w:val="00FC7682"/>
    <w:rsid w:val="00FD68EA"/>
    <w:rsid w:val="00F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FE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B6278"/>
    <w:pPr>
      <w:ind w:left="720"/>
      <w:contextualSpacing/>
    </w:pPr>
  </w:style>
  <w:style w:type="paragraph" w:customStyle="1" w:styleId="justifyleft">
    <w:name w:val="justifyleft"/>
    <w:basedOn w:val="a"/>
    <w:rsid w:val="00E6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FE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B6278"/>
    <w:pPr>
      <w:ind w:left="720"/>
      <w:contextualSpacing/>
    </w:pPr>
  </w:style>
  <w:style w:type="paragraph" w:customStyle="1" w:styleId="justifyleft">
    <w:name w:val="justifyleft"/>
    <w:basedOn w:val="a"/>
    <w:rsid w:val="00E6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F8B0E-5741-4375-8658-BBA78A6A4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3</cp:revision>
  <cp:lastPrinted>2018-09-05T07:28:00Z</cp:lastPrinted>
  <dcterms:created xsi:type="dcterms:W3CDTF">2019-02-08T10:42:00Z</dcterms:created>
  <dcterms:modified xsi:type="dcterms:W3CDTF">2019-02-08T12:07:00Z</dcterms:modified>
</cp:coreProperties>
</file>