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6"/>
        <w:gridCol w:w="982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7369A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 гости к Снегурочке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7369A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Александров</w:t>
            </w:r>
            <w:r w:rsidR="00E9247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кая Слобода-Ярославль-Толгский монасты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рь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Кострома</w:t>
            </w:r>
          </w:p>
          <w:p w:rsidR="00A620A4" w:rsidRPr="00A620A4" w:rsidRDefault="007369AA" w:rsidP="0005564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- 6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369AA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A4" w:rsidRDefault="007369AA" w:rsidP="00A620A4">
            <w:pPr>
              <w:spacing w:after="180" w:line="300" w:lineRule="atLeast"/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</w:pPr>
            <w:proofErr w:type="gramStart"/>
            <w:r w:rsidRPr="007369AA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5:00 – трансфер из Новомосковска,</w:t>
            </w:r>
            <w:r w:rsidRPr="007369AA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гостиницы «Россия» (бесплатно от 4 человек);</w:t>
            </w:r>
            <w:r w:rsidRPr="007369AA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7369AA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6:00 – Отправление группы</w:t>
            </w:r>
            <w:r w:rsidRPr="007369AA">
              <w:rPr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 </w:t>
            </w:r>
            <w:r w:rsidRPr="007369AA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из Тулы, от Площади перед Автовокзалом;</w:t>
            </w:r>
            <w:r w:rsidRPr="007369AA">
              <w:rPr>
                <w:rFonts w:asciiTheme="majorHAnsi" w:hAnsiTheme="majorHAnsi" w:cs="Arial"/>
                <w:b/>
                <w:bCs/>
                <w:color w:val="0D0D0D" w:themeColor="text1" w:themeTint="F2"/>
                <w:shd w:val="clear" w:color="auto" w:fill="FFFFFF"/>
              </w:rPr>
              <w:br/>
            </w:r>
            <w:r w:rsidRPr="007369AA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 7:40</w:t>
            </w:r>
            <w:r w:rsidRPr="007369AA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– отправление из Серпухова, от кафе «Вояж»;</w:t>
            </w:r>
            <w:r w:rsidRPr="007369AA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7369AA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 10:00 – отправление из Егорьевска,</w:t>
            </w:r>
            <w:r w:rsidRPr="007369AA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на пересечении трассы А-108 и Егорьевского шоссе (ТЦ «Дачная жизнь»);</w:t>
            </w:r>
            <w:r w:rsidRPr="007369AA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7369AA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 11:00 – из Орехово-Зуева,</w:t>
            </w:r>
            <w:r w:rsidRPr="007369AA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Автовокзала.</w:t>
            </w:r>
            <w:proofErr w:type="gramEnd"/>
          </w:p>
          <w:p w:rsidR="007369AA" w:rsidRDefault="007369AA" w:rsidP="00A620A4">
            <w:pPr>
              <w:spacing w:after="180" w:line="300" w:lineRule="atLeast"/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</w:pP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Переезд в г. Александров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Владимирской области – восхитительный город с богатейшей историей. Он навсегда вошел в российскую историю как 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знаменитая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АЛЕКСАНДРОВСКАЯ СЛОБОДА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– опричная столица Ивана Грозного.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ОБЗОРНАЯ ЭКСКУРСИЯ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 Александровскому кремлю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с грандиозным дворцово-храмовым ансамблем. Вы посетите важнейшую экспозицию музея-заповедника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«Государев двор в Александровской слободе»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расположившуюся на месте большого Тронного зала Ивана Грозного, в старинной сводчатой палате. Вам представится возможность побывать в нарядно убранной  царской трапезной палате, освещенной пламенем мерцающих свечей, где Вы ощутите себя знатным гостем на пиру Ивана Грозного.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 xml:space="preserve">Много легенд и загадок </w:t>
            </w:r>
            <w:proofErr w:type="gram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хранит Александровская Слобода и по сей</w:t>
            </w:r>
            <w:proofErr w:type="gram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день: исчезнувшая библиотека Ивана Грозного, царские семейные драмы, первый полет Никиты-слобожанина с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Распятской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колокольни, тайны царских сокровищ... Все это Вы сможете узнать, посетив экспозиции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«Александровская слобода XVII-XVIII веков. Успенская обитель» 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«Александровская слобода.  Легенды и были»,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а со смотровой 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площадки </w:t>
            </w:r>
            <w:proofErr w:type="spellStart"/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Распятской</w:t>
            </w:r>
            <w:proofErr w:type="spellEnd"/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колокольни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памятника царского строительства, открывается красивейшая панорама Кремля.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Переезд в г. Ярославль – жемчужину Золотого кольца.</w:t>
            </w:r>
          </w:p>
          <w:p w:rsidR="007369AA" w:rsidRPr="007369AA" w:rsidRDefault="007369AA" w:rsidP="007369AA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7369A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Размещение в гостинице.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гостинице.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ОБЗОРНАЯ ЭКСКУРСИЯ «Легендами овеян Ярославль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»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.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Вас встретит празднично украшенный зимний город во всем его великолепии.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</w:r>
            <w:r w:rsidRPr="007369AA">
              <w:rPr>
                <w:rFonts w:asciiTheme="majorHAnsi" w:eastAsia="Times New Roman" w:hAnsiTheme="majorHAnsi" w:cs="Arial"/>
                <w:b/>
                <w:color w:val="0D0D0D" w:themeColor="text1" w:themeTint="F2"/>
                <w:u w:val="single"/>
                <w:lang w:eastAsia="ru-RU"/>
              </w:rPr>
              <w:t>Вы увидите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:  часовню и памятник основателю Ярославля, которые изображены на 1000-рублёвой купюре; здание первого в России русского общедоступного театра;  известнейшие храмовые ансамбли, по праву внесенные в список Мирового культурно-исторического наследия ЮНЕСКО: Успенский собор; очаровательная и скромная церковь Николы Рубленый Город, названная так в память о находившемся здесь когда-то Рубленом городе;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Церковь Ильи 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lastRenderedPageBreak/>
              <w:t>Пророка – главный архитектурный памятник Ярославля (без посещения)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Вы побываете на Красной площади. ДА! В Ярославле тоже есть своя Красная площадь – одна из важнейших площадей города, складывавшаяся на протяжении нескольких столетий. У вас будет возможность пройтись по Волжской набережной (самой красивой на Волге), посетить Стрелку – место, где более 1000 лет назад был основан город. Вы узнаете, почему город назван именно Ярославлем и почему на гербе города изображен медведь с секирой.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Посещение Ярославского государственного историко-архитектурного музея-заповедника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– одного из крупнейших региональных музеев России, расположенного в древнейшем ансамбле архитектурных памятников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Спасо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-Преображенского монастыря (XIII-XX </w:t>
            </w:r>
            <w:proofErr w:type="spellStart"/>
            <w:proofErr w:type="gram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вв</w:t>
            </w:r>
            <w:proofErr w:type="spellEnd"/>
            <w:proofErr w:type="gram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), жемчужина которого – самый ранний храм Ярославля –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Спасо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-Преображенский собор (1516 г.).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в музей «Музыка и время».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В коллекции представлены разнообразные музыкальные инструменты (граммофоны, патефоны, фисгармонии, музыкальные шкатулки, шарманка), часы европейских фирм – типичные и сделанные на заказ, утюги, граммофонные и патефонные пластинки, обширное собрание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золотофонных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икон.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Особенностью музея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является то, что все экспонаты находятся в рабочем состоянии: можно услышать бой часов и звуки музыкальных инструментов, колоколов.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 в кафе. Свободное время.</w:t>
            </w:r>
          </w:p>
          <w:p w:rsidR="00A620A4" w:rsidRPr="00A620A4" w:rsidRDefault="007369AA" w:rsidP="007369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369A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 xml:space="preserve">«Жемчужина Ярославской земли» – экскурсия в </w:t>
            </w:r>
            <w:proofErr w:type="gramStart"/>
            <w:r w:rsidRPr="007369A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>Свято-Введенский</w:t>
            </w:r>
            <w:proofErr w:type="gramEnd"/>
            <w:r w:rsidRPr="007369A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 xml:space="preserve"> Толгский женский монастырь*</w:t>
            </w:r>
            <w:r w:rsidRPr="007369AA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FFFFF"/>
                <w:lang w:eastAsia="ru-RU"/>
              </w:rPr>
              <w:t>(По желанию, за доп. плату)</w:t>
            </w:r>
            <w:r w:rsidRPr="007369AA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>, </w:t>
            </w:r>
            <w:r w:rsidRPr="007369AA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расположившийся в 6 км от Стрелки вверх по течению реки Волги. Обитель </w:t>
            </w:r>
            <w:proofErr w:type="gramStart"/>
            <w:r w:rsidRPr="007369AA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была</w:t>
            </w:r>
            <w:proofErr w:type="gramEnd"/>
            <w:r w:rsidRPr="007369AA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 основала в 1314 году ростовским епископом Трифоном  по случаю явления ему иконы Пресвятой Богородицы. В древности это был далекий загородный монастырь, а сейчас он находится в пределах современной городской черты Ярославля. Четыре монастырских храма, увенчанные множеством глав с сияющими куполами и крестами, парящая над ними стройная высокая колокольня, белеющая на горизонте, издали привлекают к себе внимание путешественников. К монастырю примыкает восхитительная вечнозеленая кедровая роща. Вы сможете посетить храмы, расположенные на территории: в самом посещаемом из них, </w:t>
            </w:r>
            <w:proofErr w:type="spellStart"/>
            <w:r w:rsidRPr="007369AA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Крестовоздвиженском</w:t>
            </w:r>
            <w:proofErr w:type="spellEnd"/>
            <w:r w:rsidRPr="007369AA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, находится чудотворная иконы Толгской Божией Матери. У Вас будет уникальная возможность прикоснуться к иконе Толгской Богоматери, от которой исцелился сам Иван Грозный.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Завтрак. Освобождение номеров. Переезд в Кострому.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Обзорная экскурсия по Костроме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 во время которой Вы увидите центральную площадь города с ее уникальной планировкой и памятниками архитектуры XVIII – XIX вв.: ансамбль торговых рядов (мучные, рыбные, табачные и др.), присутственные места, пожарную каланчу, главную гауптвахту, памятник Ивану Сусанину, беседку А. Н. Островского и многое  другое. Вас также ждет прогулка по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Ботниковскому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бульвару к памятнику Юрию Долгорукому, который по праву считается основателем города. Вы прогуляетесь по  «Аллее славы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Котромской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области», узнаете о выдающихся деятелях региона, сможете увидеть знаменитый драматический театр А. Н. Островского, которому уже более 200 лет.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в необычный «Музей льна и бересты»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,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где в единое гармоничное целое соединены, казалось бы, несовместимые вещи – лён и береста.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 зале льна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под завораживающую речь экскурсовода вы увидите своими глазами процесс превращения 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льняной соломы в крестьянские рубахи. Весело кружится веретено, и льняную ниточку тянут из кудели в умелые руки мастерицы. В экспозициях выставлены и фабричные образцы, как начала прошлого века, так и современные.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Зал бересты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встретит Вас персонажами русских сказок, выполненных в технике плетения из бересты. Вам расскажут о традициях изготовления старинных берестяных изделий – поршней,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лопатошников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пестерей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лукошек, собранных в этнографических экспедициях по Костромской области.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 в кафе города.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</w:t>
            </w:r>
            <w:proofErr w:type="spellStart"/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СЫРные</w:t>
            </w:r>
            <w:proofErr w:type="spellEnd"/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истории» - интерактивная экскурсия в уникальный Музей сыра, 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расположившийся в старинном купеческом особняке конца VIII века (доме Рещикова). Здесь представлена обширная экспозиция по мировой истории сыроделия. В ходе экскурсии сырный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сомелье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известный в узких кругах специалист по сыру, проведет Вас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 Вас ожидают странные артефакты и хитрые сюрпризы, технические гаджеты и абсолютно непроверенные факты</w:t>
            </w:r>
            <w:proofErr w:type="gram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.... </w:t>
            </w:r>
            <w:proofErr w:type="gram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 маленьком магазинчике можно прикупить кусочек сыра от местных сыроделов. Ведь костромской сыр славится на всю Россию! Да что там, Россию – и в других местах знают и любят этот вкусный, ароматный продукт.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17365D" w:themeColor="text2" w:themeShade="BF"/>
                <w:u w:val="single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Заметьте, фотографировать везде категорически РАЗРЕШАЕТСЯ!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И НАКОНЕЦ, ТО, ЧЕГО МЫ ВСЕ ТАК ДОЛГО ЖДАЛИ! ВСТРЕЧА С КРАСАВИЦЕЙ СНЕГУРОЧКОЙ!!!</w:t>
            </w:r>
          </w:p>
          <w:p w:rsidR="007369AA" w:rsidRPr="007369AA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Вас ожидает посещение Дома зимней красавицы, где Снегурочка и ее верные помощники, Домовые и Кот </w:t>
            </w:r>
            <w:proofErr w:type="spell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Баюн</w:t>
            </w:r>
            <w:proofErr w:type="spell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проведут гостей по  подворью и сказочному Терему, покажут самое интересное и вместе с вами загадают желания, которые ОБЯЗАТЕЛЬНО сбудутся. Вы увидите кукольное представление про снежную красавицу, Снегурочка расскажет о своем </w:t>
            </w:r>
            <w:proofErr w:type="gram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житье-бытье</w:t>
            </w:r>
            <w:proofErr w:type="gram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познакомит с таинственными предметами, легендами и мифами.  А затем Снегурочка пригласит Вас в уникальную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Ледяную комнату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(прежде облачив всех в теплые зипуны), где круглый год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– 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14</w:t>
            </w:r>
            <w:r w:rsidRPr="007369A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7369A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градусов</w:t>
            </w:r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 полюбуетесь сказочной красотой, и угоститесь ледяными напитками: детям – волшебный коктейль, а взрослым – исконно русские напитки из ледяных стопочек.  Вы почувствуете настоящий </w:t>
            </w:r>
            <w:proofErr w:type="gramStart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праздник</w:t>
            </w:r>
            <w:proofErr w:type="gramEnd"/>
            <w:r w:rsidRPr="007369A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неподдельное новогоднее настроение останется в ваших сердцах на целый год!</w:t>
            </w:r>
          </w:p>
          <w:p w:rsidR="00A620A4" w:rsidRPr="00A620A4" w:rsidRDefault="007369AA" w:rsidP="007369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369AA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Отправление группы домой.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A4" w:rsidRPr="00A620A4" w:rsidRDefault="007369AA" w:rsidP="007369A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369AA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Прибытие в Орехово-Зуево, Егорьевск, Серпухов, Тулу (ночью после 3:00), Новомосковск</w:t>
            </w:r>
            <w:r>
              <w:rPr>
                <w:rStyle w:val="a9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78"/>
        <w:gridCol w:w="3251"/>
      </w:tblGrid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8D1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E058D1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E92471" w:rsidRDefault="00E9247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E058D1" w:rsidRPr="00E058D1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E058D1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«Юбилейная»</w:t>
            </w:r>
          </w:p>
          <w:p w:rsidR="00A620A4" w:rsidRPr="00E058D1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E058D1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3*</w:t>
            </w:r>
            <w:r w:rsidR="00A620A4" w:rsidRPr="00E058D1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 </w:t>
            </w:r>
          </w:p>
          <w:p w:rsidR="00E058D1" w:rsidRPr="00A620A4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Центр города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5BA4" w:rsidRDefault="00E058D1" w:rsidP="00E92471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Гостиница находится в центре города, в непосредственной близости от наиболее </w:t>
            </w:r>
            <w:r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привлекательных исторических мест Ярославля: Богоявленской церкви,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Спасо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 xml:space="preserve">-Преображенского монастыря и </w:t>
            </w:r>
            <w:proofErr w:type="gramStart"/>
            <w:r>
              <w:rPr>
                <w:rFonts w:asciiTheme="majorHAnsi" w:eastAsia="Times New Roman" w:hAnsiTheme="majorHAnsi" w:cs="Arial"/>
                <w:lang w:eastAsia="ru-RU"/>
              </w:rPr>
              <w:t>расположенных</w:t>
            </w:r>
            <w:proofErr w:type="gramEnd"/>
            <w:r>
              <w:rPr>
                <w:rFonts w:asciiTheme="majorHAnsi" w:eastAsia="Times New Roman" w:hAnsiTheme="majorHAnsi" w:cs="Arial"/>
                <w:lang w:eastAsia="ru-RU"/>
              </w:rPr>
              <w:t xml:space="preserve"> на его территории Ярославского историко-архитектурного музея-заповедника. Из окон отеля открываются живописные виды на реку и старый город.</w:t>
            </w:r>
          </w:p>
          <w:p w:rsidR="00E058D1" w:rsidRDefault="00E058D1" w:rsidP="00E92471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E92471">
              <w:rPr>
                <w:rFonts w:asciiTheme="majorHAnsi" w:eastAsia="Times New Roman" w:hAnsiTheme="majorHAnsi" w:cs="Arial"/>
                <w:b/>
                <w:lang w:eastAsia="ru-RU"/>
              </w:rPr>
              <w:t>Размещение в 2-х-местных номерах «Стандарт».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В номере: необходимая мебель, раздельные кровати; телевизор, холодильник, электрочайник. В ванной комнате – душевая кабина или ванна, туалет, зеркало, фен.</w:t>
            </w:r>
          </w:p>
          <w:p w:rsidR="00E058D1" w:rsidRDefault="00E058D1" w:rsidP="00E92471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E92471">
              <w:rPr>
                <w:rFonts w:asciiTheme="majorHAnsi" w:eastAsia="Times New Roman" w:hAnsiTheme="majorHAnsi" w:cs="Arial"/>
                <w:b/>
                <w:lang w:eastAsia="ru-RU"/>
              </w:rPr>
              <w:t>Дополнительное место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– раскладушка (ТОЛЬКО для детей до 14 лет) – скидка 1500 руб.</w:t>
            </w:r>
          </w:p>
          <w:p w:rsidR="00E058D1" w:rsidRPr="00055BA4" w:rsidRDefault="00E058D1" w:rsidP="00E92471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 xml:space="preserve">1-местное размещение: есть </w:t>
            </w:r>
            <w:proofErr w:type="gramStart"/>
            <w:r>
              <w:rPr>
                <w:rFonts w:asciiTheme="majorHAnsi" w:eastAsia="Times New Roman" w:hAnsiTheme="majorHAnsi" w:cs="Arial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Arial"/>
                <w:lang w:eastAsia="ru-RU"/>
              </w:rPr>
              <w:t>доплата 2000 руб.)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471" w:rsidRDefault="00E92471" w:rsidP="00E92471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E92471" w:rsidRDefault="00E92471" w:rsidP="00E92471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E92471" w:rsidRDefault="00E92471" w:rsidP="00E92471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E92471" w:rsidRDefault="00E92471" w:rsidP="00E92471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E92471" w:rsidRDefault="00E92471" w:rsidP="00E92471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E92471" w:rsidRPr="00E92471" w:rsidRDefault="00E92471" w:rsidP="00E92471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E92471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11 900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9F7FC3" w:rsidRDefault="00A620A4" w:rsidP="00E92471">
      <w:pPr>
        <w:shd w:val="clear" w:color="auto" w:fill="FFFFFF"/>
        <w:spacing w:after="180" w:line="300" w:lineRule="atLeast"/>
        <w:rPr>
          <w:rFonts w:asciiTheme="majorHAnsi" w:hAnsiTheme="majorHAnsi" w:cs="Arial"/>
          <w:color w:val="0D0D0D" w:themeColor="text1" w:themeTint="F2"/>
          <w:shd w:val="clear" w:color="auto" w:fill="FFFFF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F853B4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E92471" w:rsidRPr="00E92471">
        <w:rPr>
          <w:rFonts w:asciiTheme="majorHAnsi" w:hAnsiTheme="majorHAnsi" w:cs="Arial"/>
          <w:color w:val="0D0D0D" w:themeColor="text1" w:themeTint="F2"/>
          <w:shd w:val="clear" w:color="auto" w:fill="FFFFFF"/>
        </w:rPr>
        <w:t>транспортное обслуживание, проживание в гостинице (2 ночи), питание по программе (2 завтрака, 3 обеда), экскурсионное обслуживание по программе, включая входные билеты в музеи, сопровождение представителем турфирмы.</w:t>
      </w:r>
    </w:p>
    <w:p w:rsidR="00F853B4" w:rsidRPr="00F853B4" w:rsidRDefault="00F853B4" w:rsidP="00F853B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F853B4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Дополнительно оплачивается:</w:t>
      </w:r>
    </w:p>
    <w:p w:rsidR="00E92471" w:rsidRPr="00E92471" w:rsidRDefault="00E92471" w:rsidP="00E92471">
      <w:pPr>
        <w:numPr>
          <w:ilvl w:val="0"/>
          <w:numId w:val="4"/>
        </w:numPr>
        <w:shd w:val="clear" w:color="auto" w:fill="FFFFFF"/>
        <w:spacing w:after="30" w:line="300" w:lineRule="atLeast"/>
        <w:textAlignment w:val="bottom"/>
        <w:rPr>
          <w:rFonts w:asciiTheme="majorHAnsi" w:eastAsia="Times New Roman" w:hAnsiTheme="majorHAnsi" w:cs="Arial"/>
          <w:b/>
          <w:color w:val="17365D" w:themeColor="text2" w:themeShade="BF"/>
          <w:lang w:eastAsia="ru-RU"/>
        </w:rPr>
      </w:pPr>
      <w:r w:rsidRPr="00E92471">
        <w:rPr>
          <w:rFonts w:asciiTheme="majorHAnsi" w:eastAsia="Times New Roman" w:hAnsiTheme="majorHAnsi" w:cs="Arial"/>
          <w:b/>
          <w:color w:val="17365D" w:themeColor="text2" w:themeShade="BF"/>
          <w:lang w:eastAsia="ru-RU"/>
        </w:rPr>
        <w:t xml:space="preserve">Экскурсия в </w:t>
      </w:r>
      <w:proofErr w:type="gramStart"/>
      <w:r w:rsidRPr="00E92471">
        <w:rPr>
          <w:rFonts w:asciiTheme="majorHAnsi" w:eastAsia="Times New Roman" w:hAnsiTheme="majorHAnsi" w:cs="Arial"/>
          <w:b/>
          <w:color w:val="17365D" w:themeColor="text2" w:themeShade="BF"/>
          <w:lang w:eastAsia="ru-RU"/>
        </w:rPr>
        <w:t>Свято-Введенский</w:t>
      </w:r>
      <w:proofErr w:type="gramEnd"/>
      <w:r w:rsidRPr="00E92471">
        <w:rPr>
          <w:rFonts w:asciiTheme="majorHAnsi" w:eastAsia="Times New Roman" w:hAnsiTheme="majorHAnsi" w:cs="Arial"/>
          <w:b/>
          <w:color w:val="17365D" w:themeColor="text2" w:themeShade="BF"/>
          <w:lang w:eastAsia="ru-RU"/>
        </w:rPr>
        <w:t xml:space="preserve"> Толгский женский монастырь.</w:t>
      </w:r>
    </w:p>
    <w:p w:rsidR="00F853B4" w:rsidRPr="00F853B4" w:rsidRDefault="00F853B4" w:rsidP="00E92471">
      <w:pPr>
        <w:shd w:val="clear" w:color="auto" w:fill="FFFFFF"/>
        <w:spacing w:after="30" w:line="300" w:lineRule="atLeast"/>
        <w:textAlignment w:val="bottom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</w:p>
    <w:p w:rsidR="00F853B4" w:rsidRDefault="00F853B4" w:rsidP="00F853B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055BA4" w:rsidRPr="00055BA4" w:rsidRDefault="00055BA4" w:rsidP="00055BA4">
      <w:pPr>
        <w:shd w:val="clear" w:color="auto" w:fill="FFFFFF"/>
        <w:spacing w:after="18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BA4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055BA4" w:rsidRPr="00055BA4" w:rsidRDefault="00055BA4" w:rsidP="00055BA4">
      <w:pPr>
        <w:numPr>
          <w:ilvl w:val="0"/>
          <w:numId w:val="3"/>
        </w:numPr>
        <w:shd w:val="clear" w:color="auto" w:fill="FFFFFF"/>
        <w:spacing w:after="30" w:line="300" w:lineRule="atLeast"/>
        <w:ind w:left="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на</w:t>
      </w:r>
      <w:proofErr w:type="gramEnd"/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 равноценные, не меняя при этом объема предоставляемых услуг;</w:t>
      </w:r>
    </w:p>
    <w:p w:rsidR="00055BA4" w:rsidRPr="00055BA4" w:rsidRDefault="00055BA4" w:rsidP="00055BA4">
      <w:pPr>
        <w:numPr>
          <w:ilvl w:val="0"/>
          <w:numId w:val="3"/>
        </w:numPr>
        <w:shd w:val="clear" w:color="auto" w:fill="FFFFFF"/>
        <w:spacing w:after="30" w:line="300" w:lineRule="atLeast"/>
        <w:ind w:left="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При количестве туристов в группе </w:t>
      </w:r>
      <w:r w:rsidRPr="00055BA4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u w:val="single"/>
          <w:lang w:eastAsia="ru-RU"/>
        </w:rPr>
        <w:t>менее 20 человек</w:t>
      </w:r>
      <w:r w:rsidRPr="00055BA4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 </w:t>
      </w: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для транспортного обслуживания предоставляется комфортный микроавтобус туристического класса.</w:t>
      </w:r>
    </w:p>
    <w:p w:rsidR="00055BA4" w:rsidRDefault="00055BA4"/>
    <w:sectPr w:rsidR="00055BA4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D1" w:rsidRDefault="00E058D1" w:rsidP="00FD68EA">
      <w:pPr>
        <w:spacing w:after="0" w:line="240" w:lineRule="auto"/>
      </w:pPr>
      <w:r>
        <w:separator/>
      </w:r>
    </w:p>
  </w:endnote>
  <w:endnote w:type="continuationSeparator" w:id="0">
    <w:p w:rsidR="00E058D1" w:rsidRDefault="00E058D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D1" w:rsidRDefault="00E058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D1" w:rsidRDefault="00E058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D1" w:rsidRDefault="00E058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D1" w:rsidRDefault="00E058D1" w:rsidP="00FD68EA">
      <w:pPr>
        <w:spacing w:after="0" w:line="240" w:lineRule="auto"/>
      </w:pPr>
      <w:r>
        <w:separator/>
      </w:r>
    </w:p>
  </w:footnote>
  <w:footnote w:type="continuationSeparator" w:id="0">
    <w:p w:rsidR="00E058D1" w:rsidRDefault="00E058D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D1" w:rsidRDefault="00E05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D1" w:rsidRDefault="00E058D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58D1" w:rsidRDefault="00E058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058D1" w:rsidRDefault="00E058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E058D1" w:rsidRDefault="00E058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E058D1" w:rsidRPr="00FD68EA" w:rsidRDefault="00E058D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E058D1" w:rsidRPr="00FD68EA" w:rsidRDefault="00E058D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E058D1" w:rsidRPr="00FD68EA" w:rsidRDefault="00E058D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058D1" w:rsidRPr="00FD68EA" w:rsidRDefault="00E058D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E058D1" w:rsidRPr="00FD68EA" w:rsidRDefault="00E058D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058D1" w:rsidRPr="00FD68EA" w:rsidRDefault="00E058D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E058D1" w:rsidRDefault="00E058D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E058D1" w:rsidRDefault="00E058D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E058D1" w:rsidRDefault="00E058D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E058D1" w:rsidRPr="00FD68EA" w:rsidRDefault="00E058D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E058D1" w:rsidRPr="00FD68EA" w:rsidRDefault="00E058D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E058D1" w:rsidRPr="00FD68EA" w:rsidRDefault="00E058D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E058D1" w:rsidRPr="00FD68EA" w:rsidRDefault="00E058D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E058D1" w:rsidRPr="00FD68EA" w:rsidRDefault="00E058D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E058D1" w:rsidRPr="00FD68EA" w:rsidRDefault="00E058D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D1" w:rsidRDefault="00E05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3866FC"/>
    <w:rsid w:val="003A3DDB"/>
    <w:rsid w:val="003C5CEF"/>
    <w:rsid w:val="004350AC"/>
    <w:rsid w:val="0047149C"/>
    <w:rsid w:val="007369AA"/>
    <w:rsid w:val="008D0356"/>
    <w:rsid w:val="0093794C"/>
    <w:rsid w:val="009C38A9"/>
    <w:rsid w:val="009F7FC3"/>
    <w:rsid w:val="00A620A4"/>
    <w:rsid w:val="00BD49B0"/>
    <w:rsid w:val="00C02F6A"/>
    <w:rsid w:val="00D50E0D"/>
    <w:rsid w:val="00E058D1"/>
    <w:rsid w:val="00E92471"/>
    <w:rsid w:val="00F853B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F1F2-6E8F-47CB-924F-7275DCFC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2018-11-02T10:27:00Z</dcterms:created>
  <dcterms:modified xsi:type="dcterms:W3CDTF">2018-11-02T10:27:00Z</dcterms:modified>
</cp:coreProperties>
</file>