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5"/>
        <w:gridCol w:w="9881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245575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Казачья Масленица на Дону</w:t>
            </w: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245575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Ростов-на-Дону-Таганрог-Старочеркасск-Новочеркасск-Вёшки</w:t>
            </w:r>
            <w:bookmarkStart w:id="0" w:name="_GoBack"/>
            <w:bookmarkEnd w:id="0"/>
          </w:p>
          <w:p w:rsidR="00A620A4" w:rsidRPr="00A620A4" w:rsidRDefault="00245575" w:rsidP="00245575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07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11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марта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5A004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0A4" w:rsidRPr="00A620A4" w:rsidTr="006661D1">
        <w:trPr>
          <w:trHeight w:val="54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4D3" w:rsidRPr="00C7791F" w:rsidRDefault="00BB6278" w:rsidP="00245575">
            <w:pPr>
              <w:shd w:val="clear" w:color="auto" w:fill="FEF2DA"/>
              <w:spacing w:after="0" w:line="330" w:lineRule="atLeast"/>
              <w:textAlignment w:val="baseline"/>
              <w:rPr>
                <w:rFonts w:ascii="Arsenal" w:hAnsi="Arsenal"/>
                <w:color w:val="666666"/>
                <w:shd w:val="clear" w:color="auto" w:fill="F7F7F7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>Выезд из Тулы:</w:t>
            </w:r>
            <w:r w:rsid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в </w:t>
            </w:r>
            <w:r w:rsidR="00245575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21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-</w:t>
            </w:r>
            <w:r w:rsidR="00245575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 xml:space="preserve">00 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проспект Ленина, 34А (Драмтеатр им. М. Горького).</w:t>
            </w:r>
            <w:r w:rsidR="00C7791F" w:rsidRPr="00C7791F">
              <w:rPr>
                <w:rFonts w:ascii="Arsenal" w:hAnsi="Arsenal"/>
                <w:color w:val="E36C0A" w:themeColor="accent6" w:themeShade="BF"/>
                <w:shd w:val="clear" w:color="auto" w:fill="F7F7F7"/>
              </w:rPr>
              <w:t> 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575" w:rsidRP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24557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Отправление на Верхний Дон. Завтрак. </w:t>
            </w:r>
            <w:r w:rsidRPr="0024557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br/>
            </w:r>
          </w:p>
          <w:p w:rsidR="00245575" w:rsidRP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</w:pPr>
            <w:r w:rsidRPr="00245575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Экскурсионная программа по шолоховским станицам. </w:t>
            </w:r>
          </w:p>
          <w:p w:rsid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</w:p>
          <w:p w:rsid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245575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Экскурсия в мемориальный музей Шолохова в </w:t>
            </w:r>
            <w:proofErr w:type="spellStart"/>
            <w:r w:rsidRPr="00245575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Вёшках</w:t>
            </w:r>
            <w:proofErr w:type="spellEnd"/>
            <w:r w:rsidRPr="00245575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.</w:t>
            </w:r>
            <w:r w:rsidRPr="00245575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 </w:t>
            </w:r>
            <w:r w:rsidRPr="00245575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Хутор </w:t>
            </w:r>
            <w:proofErr w:type="spellStart"/>
            <w:r w:rsidRPr="00245575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Кружилин</w:t>
            </w:r>
            <w:proofErr w:type="spellEnd"/>
            <w:r w:rsidRPr="00245575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– родина Шолохова с родительским домом. </w:t>
            </w:r>
          </w:p>
          <w:p w:rsidR="00245575" w:rsidRP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245575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Экскурсия в казачье подворье.</w:t>
            </w:r>
            <w:r w:rsidRPr="00245575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245575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На подворье - курень с «</w:t>
            </w:r>
            <w:proofErr w:type="spellStart"/>
            <w:r w:rsidRPr="00245575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пекаркой</w:t>
            </w:r>
            <w:proofErr w:type="spellEnd"/>
            <w:r w:rsidRPr="00245575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» (летней кухней), ледник, амбар, конюшня, баз для скотины, сельскохозяйственный инвентарь под навесом. </w:t>
            </w:r>
            <w:proofErr w:type="gramStart"/>
            <w:r w:rsidRPr="00245575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На базу – лошади, быки, коровы, овцы, козы, индюки, гуси, утки, куры.</w:t>
            </w:r>
            <w:proofErr w:type="gramEnd"/>
            <w:r w:rsidRPr="00245575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Экскурсанты могут покормить домашнюю птицу, подоить корову, затопить печь, а после повседневного, обычного  для казаков труда отведать домашние угощения: холодец, яичницу на сале, пышки с мёдом, знаменитый донской «взвар» (за дополнительную  плату). А после - полюбоваться Собором архистратига Михаила и сфотографироваться с 13-тонным бронзовым памятником Аксинье и Григорию – персонажам романа «Тихий Дон».   </w:t>
            </w:r>
          </w:p>
          <w:p w:rsidR="00245575" w:rsidRP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24557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Обед.</w:t>
            </w:r>
          </w:p>
          <w:p w:rsidR="00245575" w:rsidRP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24557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Отправление в Ростов-на-Дону </w:t>
            </w:r>
            <w:r w:rsidRPr="00245575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(станица Вёшенская </w:t>
            </w:r>
            <w:r w:rsidRPr="00245575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→</w:t>
            </w:r>
            <w:r w:rsidRPr="00245575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Ростов-на-Дону: 360 км)</w:t>
            </w:r>
            <w:r w:rsidRPr="0024557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245575" w:rsidRP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702312" w:rsidRP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24557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Размещение в отеле. 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575" w:rsidRDefault="00245575" w:rsidP="00245575">
            <w:pPr>
              <w:spacing w:after="0" w:line="315" w:lineRule="atLeast"/>
              <w:textAlignment w:val="baseline"/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245575"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  <w:p w:rsidR="00245575" w:rsidRPr="00245575" w:rsidRDefault="00245575" w:rsidP="00245575">
            <w:pPr>
              <w:spacing w:after="0" w:line="315" w:lineRule="atLeast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</w:p>
          <w:p w:rsidR="00245575" w:rsidRDefault="00245575" w:rsidP="00245575">
            <w:pPr>
              <w:spacing w:after="0" w:line="315" w:lineRule="atLeast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245575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Обзорная экскурсия «Ростов – папа или Рост-Анжелес».</w:t>
            </w:r>
            <w:r w:rsidRPr="00245575">
              <w:rPr>
                <w:rFonts w:asciiTheme="majorHAnsi" w:eastAsia="Times New Roman" w:hAnsiTheme="majorHAnsi" w:cstheme="minorHAnsi"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  </w:t>
            </w:r>
            <w:r w:rsidRPr="00245575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Вы увидите: Собор Рождества Богородицы – копия храма Христа Спасителя, ансамбль Большой Садовой, набережную Дона, Армянскую церковь </w:t>
            </w:r>
            <w:proofErr w:type="spellStart"/>
            <w:r w:rsidRPr="00245575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Сурб</w:t>
            </w:r>
            <w:proofErr w:type="spellEnd"/>
            <w:r w:rsidRPr="00245575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Хач, дом-подарок – особняк Маргариты Черновой, памятник «</w:t>
            </w:r>
            <w:proofErr w:type="spellStart"/>
            <w:r w:rsidRPr="00245575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Ростовчанка</w:t>
            </w:r>
            <w:proofErr w:type="spellEnd"/>
            <w:r w:rsidRPr="00245575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245575" w:rsidRPr="00245575" w:rsidRDefault="00245575" w:rsidP="00245575">
            <w:pPr>
              <w:spacing w:after="0" w:line="315" w:lineRule="atLeast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</w:p>
          <w:p w:rsidR="00245575" w:rsidRDefault="00245575" w:rsidP="00245575">
            <w:pPr>
              <w:spacing w:after="0" w:line="315" w:lineRule="atLeast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</w:pPr>
            <w:r w:rsidRPr="00245575"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Свободное время </w:t>
            </w:r>
            <w:r w:rsidRPr="00245575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- это в</w:t>
            </w:r>
            <w:r w:rsidRPr="00245575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>озможность принять участие в масленичных гуляньях.</w:t>
            </w:r>
          </w:p>
          <w:p w:rsidR="00245575" w:rsidRDefault="00245575" w:rsidP="00245575">
            <w:pPr>
              <w:spacing w:after="0" w:line="315" w:lineRule="atLeast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</w:p>
          <w:p w:rsidR="00245575" w:rsidRDefault="00245575" w:rsidP="00245575">
            <w:pPr>
              <w:spacing w:after="0" w:line="315" w:lineRule="atLeast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245575">
              <w:rPr>
                <w:rFonts w:asciiTheme="majorHAnsi" w:eastAsia="Times New Roman" w:hAnsiTheme="majorHAnsi" w:cstheme="minorHAnsi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Или посетить дополнительную экскурсию в первый русский порт - Таганрог*</w:t>
            </w:r>
            <w:r w:rsidRPr="00245575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245575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(Ростов-на-Дону → Таганрог: 75 км).</w:t>
            </w:r>
          </w:p>
          <w:p w:rsidR="00245575" w:rsidRPr="00245575" w:rsidRDefault="00245575" w:rsidP="00245575">
            <w:pPr>
              <w:spacing w:after="0" w:line="315" w:lineRule="atLeast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</w:p>
          <w:p w:rsidR="00245575" w:rsidRDefault="00245575" w:rsidP="00245575">
            <w:pPr>
              <w:spacing w:after="0" w:line="315" w:lineRule="atLeast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245575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Обзорная экскурсия «Первый русский морской порт». </w:t>
            </w:r>
            <w:r w:rsidRPr="00245575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Вы увидите: Город Антона Чехова и Фаины Раневской, дворец </w:t>
            </w:r>
            <w:proofErr w:type="spellStart"/>
            <w:r w:rsidRPr="00245575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Алфераки</w:t>
            </w:r>
            <w:proofErr w:type="spellEnd"/>
            <w:r w:rsidRPr="00245575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, лавку Чеховых, дом Чехова, памятник Петру </w:t>
            </w:r>
            <w:r w:rsidRPr="00245575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val="en-US" w:eastAsia="ru-RU"/>
              </w:rPr>
              <w:t>I</w:t>
            </w:r>
            <w:r w:rsidRPr="00245575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, памятник Раневской, а также Пушкинскую набережную Азовского моря.</w:t>
            </w:r>
          </w:p>
          <w:p w:rsidR="00245575" w:rsidRPr="00245575" w:rsidRDefault="00245575" w:rsidP="00245575">
            <w:pPr>
              <w:spacing w:after="0" w:line="315" w:lineRule="atLeast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</w:p>
          <w:p w:rsidR="00245575" w:rsidRDefault="00245575" w:rsidP="00245575">
            <w:pPr>
              <w:spacing w:after="0" w:line="315" w:lineRule="atLeast"/>
              <w:textAlignment w:val="baseline"/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245575"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Свободное время на морском променаде. </w:t>
            </w:r>
          </w:p>
          <w:p w:rsidR="00245575" w:rsidRDefault="00245575" w:rsidP="00245575">
            <w:pPr>
              <w:spacing w:after="0" w:line="315" w:lineRule="atLeast"/>
              <w:textAlignment w:val="baseline"/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</w:p>
          <w:p w:rsidR="00245575" w:rsidRDefault="00245575" w:rsidP="00245575">
            <w:pPr>
              <w:spacing w:after="0" w:line="315" w:lineRule="atLeast"/>
              <w:textAlignment w:val="baseline"/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245575"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Возвращение.</w:t>
            </w:r>
          </w:p>
          <w:p w:rsidR="00245575" w:rsidRPr="00245575" w:rsidRDefault="00245575" w:rsidP="00245575">
            <w:pPr>
              <w:spacing w:after="0" w:line="315" w:lineRule="atLeast"/>
              <w:textAlignment w:val="baseline"/>
              <w:rPr>
                <w:rFonts w:asciiTheme="majorHAnsi" w:eastAsia="Times New Roman" w:hAnsiTheme="majorHAnsi" w:cstheme="minorHAnsi"/>
                <w:color w:val="0D0D0D" w:themeColor="text1" w:themeTint="F2"/>
                <w:szCs w:val="21"/>
                <w:lang w:eastAsia="ru-RU"/>
              </w:rPr>
            </w:pPr>
          </w:p>
          <w:p w:rsidR="00C7791F" w:rsidRPr="00245575" w:rsidRDefault="00245575" w:rsidP="00245575">
            <w:pPr>
              <w:spacing w:after="0" w:line="315" w:lineRule="atLeast"/>
              <w:textAlignment w:val="baseline"/>
              <w:rPr>
                <w:rFonts w:asciiTheme="majorHAnsi" w:eastAsia="Times New Roman" w:hAnsiTheme="majorHAnsi" w:cstheme="minorHAnsi"/>
                <w:b/>
                <w:i/>
                <w:color w:val="0D0D0D" w:themeColor="text1" w:themeTint="F2"/>
                <w:szCs w:val="21"/>
                <w:lang w:eastAsia="ru-RU"/>
              </w:rPr>
            </w:pPr>
            <w:r w:rsidRPr="00245575">
              <w:rPr>
                <w:rFonts w:asciiTheme="majorHAnsi" w:eastAsia="Times New Roman" w:hAnsiTheme="majorHAnsi" w:cstheme="minorHAnsi"/>
                <w:b/>
                <w:i/>
                <w:color w:val="17365D" w:themeColor="text2" w:themeShade="BF"/>
                <w:szCs w:val="20"/>
                <w:lang w:eastAsia="ru-RU"/>
              </w:rPr>
              <w:t>* Обращаем Ваше внимание, что бронирование и оплату дополнительной программы необходимо производить заранее, т. е. до отправления по маршруту. В противном случае Туроператор не гарантирует  её подтверждения.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24557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  <w:p w:rsidR="00245575" w:rsidRP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24557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Отъезд в </w:t>
            </w:r>
            <w:proofErr w:type="spellStart"/>
            <w:r w:rsidRPr="0024557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Старочеркасск</w:t>
            </w:r>
            <w:proofErr w:type="spellEnd"/>
            <w:r w:rsidRPr="0024557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</w:t>
            </w:r>
            <w:r w:rsidRPr="00245575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(Ростов-на-Дону </w:t>
            </w:r>
            <w:r w:rsidRPr="00245575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→</w:t>
            </w:r>
            <w:r w:rsidRPr="00245575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245575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Старочеркасск</w:t>
            </w:r>
            <w:proofErr w:type="spellEnd"/>
            <w:r w:rsidRPr="00245575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: 33 км).</w:t>
            </w:r>
            <w:r w:rsidRPr="0024557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45575" w:rsidRP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245575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Экскурсия по музею-заповеднику – «Старая казачья столица». 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Грандиозный компле</w:t>
            </w:r>
            <w:proofErr w:type="gramStart"/>
            <w:r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кс </w:t>
            </w:r>
            <w:r w:rsidRPr="00245575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вкл</w:t>
            </w:r>
            <w:proofErr w:type="gramEnd"/>
            <w:r w:rsidRPr="00245575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ючает в себя более 100 памятников и является цельным памятником донскому казачеству под открытым небом.  Древнейший каменный собор на Дону – Воскресенский войсковой с кандалами Стеньки Разина. Церковь Петра и Павла, где был крещён великий атаман Матвей Платов – герой 1812 года. Атаманское подворье Ефремовых. Старый атаманский дворец.  Курень Кондратия Булавина. Крепость святой Анны. Старые Бастионы.</w:t>
            </w:r>
          </w:p>
          <w:p w:rsidR="00245575" w:rsidRP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24557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Обед.</w:t>
            </w:r>
          </w:p>
          <w:p w:rsidR="00245575" w:rsidRP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24557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Отъезд в Новочеркасск </w:t>
            </w:r>
            <w:r w:rsidRPr="00245575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245575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Старочеркасск</w:t>
            </w:r>
            <w:proofErr w:type="spellEnd"/>
            <w:r w:rsidRPr="00245575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</w:t>
            </w:r>
            <w:r w:rsidRPr="00245575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→</w:t>
            </w:r>
            <w:r w:rsidRPr="00245575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 Новочеркасск: 34 км)</w:t>
            </w:r>
            <w:r w:rsidRPr="0024557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. </w:t>
            </w:r>
          </w:p>
          <w:p w:rsidR="00245575" w:rsidRP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245575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Экскурсия </w:t>
            </w:r>
            <w:proofErr w:type="gramStart"/>
            <w:r w:rsidRPr="00245575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245575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 дворец Атаманов </w:t>
            </w:r>
            <w:r w:rsidRPr="00245575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– музей истории Войска Донского.</w:t>
            </w:r>
          </w:p>
          <w:p w:rsidR="00245575" w:rsidRP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245575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Экскурсия «Город Атаманов».</w:t>
            </w:r>
            <w:r w:rsidRPr="00245575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245575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Вы увидите:  Вознесенский войсковой кафедральный собор с могилой Платова, Триумфальные арки, памятник Ермаку, Казачий театр, памятник Платову, памятник всем казакам мира.</w:t>
            </w:r>
          </w:p>
          <w:p w:rsidR="00245575" w:rsidRP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136ABA" w:rsidRPr="00245575" w:rsidRDefault="00245575" w:rsidP="00245575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245575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Отъезд.</w:t>
            </w:r>
          </w:p>
        </w:tc>
      </w:tr>
      <w:tr w:rsidR="00C5160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1602" w:rsidRDefault="00C516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02" w:rsidRDefault="00C51602" w:rsidP="00C51602">
            <w:pPr>
              <w:shd w:val="clear" w:color="auto" w:fill="EAFBFD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</w:p>
          <w:p w:rsidR="00C51602" w:rsidRPr="00C51602" w:rsidRDefault="00C51602" w:rsidP="00C51602">
            <w:pPr>
              <w:shd w:val="clear" w:color="auto" w:fill="EAFBFD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Возвращение.</w:t>
            </w:r>
          </w:p>
        </w:tc>
      </w:tr>
    </w:tbl>
    <w:p w:rsidR="001236F0" w:rsidRDefault="001236F0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45575" w:rsidRPr="00245575" w:rsidTr="001236F0">
        <w:tc>
          <w:tcPr>
            <w:tcW w:w="10682" w:type="dxa"/>
          </w:tcPr>
          <w:p w:rsidR="00245575" w:rsidRPr="00245575" w:rsidRDefault="00245575">
            <w:pPr>
              <w:rPr>
                <w:rFonts w:asciiTheme="majorHAnsi" w:hAnsiTheme="majorHAnsi"/>
                <w:color w:val="0D0D0D" w:themeColor="text1" w:themeTint="F2"/>
              </w:rPr>
            </w:pPr>
            <w:r w:rsidRPr="00245575">
              <w:rPr>
                <w:rFonts w:asciiTheme="majorHAnsi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</w:rPr>
              <w:t>Отель сети "</w:t>
            </w:r>
            <w:proofErr w:type="spellStart"/>
            <w:r w:rsidRPr="00245575">
              <w:rPr>
                <w:rFonts w:asciiTheme="majorHAnsi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</w:rPr>
              <w:t>Мартон</w:t>
            </w:r>
            <w:proofErr w:type="spellEnd"/>
            <w:r w:rsidRPr="00245575">
              <w:rPr>
                <w:rFonts w:asciiTheme="majorHAnsi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</w:rPr>
              <w:t>".</w:t>
            </w:r>
            <w:r w:rsidRPr="00245575">
              <w:rPr>
                <w:rFonts w:asciiTheme="majorHAnsi" w:hAnsiTheme="majorHAnsi" w:cs="Tahoma"/>
                <w:color w:val="17365D" w:themeColor="text2" w:themeShade="BF"/>
                <w:szCs w:val="20"/>
                <w:bdr w:val="none" w:sz="0" w:space="0" w:color="auto" w:frame="1"/>
              </w:rPr>
              <w:t> </w:t>
            </w:r>
            <w:r w:rsidRPr="00245575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>Современный дизайн, комфортные номера со всеми удобствами, располагающие современной мебелью, рабочей зоной и телевизором с плоским экраном и кабельными каналами. </w:t>
            </w:r>
            <w:r w:rsidRPr="00245575">
              <w:rPr>
                <w:rFonts w:asciiTheme="majorHAnsi" w:hAnsiTheme="majorHAnsi" w:cs="Tahoma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 xml:space="preserve">Предоставляется бесплатный </w:t>
            </w:r>
            <w:proofErr w:type="spellStart"/>
            <w:r w:rsidRPr="00245575">
              <w:rPr>
                <w:rFonts w:asciiTheme="majorHAnsi" w:hAnsiTheme="majorHAnsi" w:cs="Tahoma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Wi-Fi</w:t>
            </w:r>
            <w:proofErr w:type="spellEnd"/>
            <w:r w:rsidRPr="00245575">
              <w:rPr>
                <w:rFonts w:asciiTheme="majorHAnsi" w:hAnsiTheme="majorHAnsi" w:cs="Tahoma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</w:tbl>
    <w:p w:rsidR="001236F0" w:rsidRDefault="001236F0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1236F0" w:rsidRDefault="001D40A8" w:rsidP="001236F0">
      <w:pPr>
        <w:shd w:val="clear" w:color="auto" w:fill="FFFFFF"/>
        <w:spacing w:before="240"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Стоимость тура на одного человека в рублях</w:t>
      </w:r>
      <w:r w:rsidR="001236F0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(полная/льготная)</w:t>
      </w: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 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1</w:t>
      </w:r>
      <w:r w:rsidR="00245575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41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00</w:t>
      </w:r>
      <w:r w:rsidR="00B0757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руб./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1</w:t>
      </w:r>
      <w:r w:rsidR="00F7612A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3</w:t>
      </w:r>
      <w:r w:rsidR="00245575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6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00 руб.</w:t>
      </w:r>
    </w:p>
    <w:p w:rsidR="001236F0" w:rsidRPr="001236F0" w:rsidRDefault="006661D1" w:rsidP="001236F0">
      <w:pPr>
        <w:shd w:val="clear" w:color="auto" w:fill="FFFFFF"/>
        <w:spacing w:before="240" w:after="180" w:line="300" w:lineRule="atLeast"/>
        <w:rPr>
          <w:rFonts w:asciiTheme="majorHAnsi" w:hAnsiTheme="majorHAnsi"/>
          <w:b/>
          <w:i/>
          <w:iCs/>
          <w:color w:val="17365D" w:themeColor="text2" w:themeShade="BF"/>
          <w:shd w:val="clear" w:color="auto" w:fill="FAFAFA"/>
        </w:rPr>
      </w:pPr>
      <w:r w:rsidRPr="006661D1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 xml:space="preserve">Доплата за 1-местное размещение </w:t>
      </w:r>
      <w:r w:rsidR="001236F0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>3000</w:t>
      </w:r>
      <w:r w:rsidRPr="006661D1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 xml:space="preserve"> руб. Бронь по запросу.</w:t>
      </w:r>
    </w:p>
    <w:p w:rsidR="001236F0" w:rsidRDefault="00A620A4" w:rsidP="001236F0">
      <w:pPr>
        <w:shd w:val="clear" w:color="auto" w:fill="FFFFFF"/>
        <w:spacing w:before="24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р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азмещение в </w:t>
      </w:r>
      <w:r w:rsidR="00EE5B7C">
        <w:rPr>
          <w:rFonts w:asciiTheme="majorHAnsi" w:eastAsia="Times New Roman" w:hAnsiTheme="majorHAnsi" w:cs="Arial"/>
          <w:color w:val="0D0D0D" w:themeColor="text1" w:themeTint="F2"/>
          <w:lang w:eastAsia="ru-RU"/>
        </w:rPr>
        <w:t>номерах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с удобствами</w:t>
      </w:r>
      <w:r w:rsidR="00EE5B7C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(1-2-3-местные номера)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;</w:t>
      </w:r>
      <w:r w:rsidR="00B07578" w:rsidRPr="001236F0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 xml:space="preserve"> 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п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роезд на автобусе;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питание по программе; экскурсия по программе; страхование от несчастного случая; услуги сопровождающего на маршруте.</w:t>
      </w:r>
    </w:p>
    <w:p w:rsidR="008B1D6A" w:rsidRPr="001F305D" w:rsidRDefault="001236F0" w:rsidP="001F305D">
      <w:pPr>
        <w:shd w:val="clear" w:color="auto" w:fill="FFFFFF"/>
        <w:spacing w:before="24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 w:rsidRPr="001236F0">
        <w:rPr>
          <w:rFonts w:asciiTheme="majorHAnsi" w:eastAsia="Times New Roman" w:hAnsiTheme="majorHAnsi" w:cs="Arial"/>
          <w:b/>
          <w:color w:val="17365D" w:themeColor="text2" w:themeShade="BF"/>
          <w:szCs w:val="21"/>
          <w:lang w:eastAsia="ru-RU"/>
        </w:rPr>
        <w:t>Дополнительно оплачивается:</w:t>
      </w:r>
      <w:r>
        <w:rPr>
          <w:rFonts w:asciiTheme="majorHAnsi" w:eastAsia="Times New Roman" w:hAnsiTheme="majorHAnsi" w:cs="Arial"/>
          <w:color w:val="17365D" w:themeColor="text2" w:themeShade="BF"/>
          <w:szCs w:val="21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 xml:space="preserve">экскурсия </w:t>
      </w:r>
      <w:r w:rsidR="00EE5B7C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 xml:space="preserve">в </w:t>
      </w:r>
      <w:r w:rsidR="00245575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>Таганрог</w:t>
      </w:r>
      <w:r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 xml:space="preserve"> – </w:t>
      </w:r>
      <w:r w:rsidR="00245575">
        <w:rPr>
          <w:rFonts w:asciiTheme="majorHAnsi" w:eastAsia="Times New Roman" w:hAnsiTheme="majorHAnsi" w:cs="Arial"/>
          <w:b/>
          <w:color w:val="0D0D0D" w:themeColor="text1" w:themeTint="F2"/>
          <w:szCs w:val="21"/>
          <w:lang w:eastAsia="ru-RU"/>
        </w:rPr>
        <w:t>6</w:t>
      </w:r>
      <w:r w:rsidRPr="001236F0">
        <w:rPr>
          <w:rFonts w:asciiTheme="majorHAnsi" w:eastAsia="Times New Roman" w:hAnsiTheme="majorHAnsi" w:cs="Arial"/>
          <w:b/>
          <w:color w:val="0D0D0D" w:themeColor="text1" w:themeTint="F2"/>
          <w:szCs w:val="21"/>
          <w:lang w:eastAsia="ru-RU"/>
        </w:rPr>
        <w:t>00 руб.</w:t>
      </w:r>
    </w:p>
    <w:sectPr w:rsidR="008B1D6A" w:rsidRPr="001F305D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F0" w:rsidRDefault="001236F0" w:rsidP="00FD68EA">
      <w:pPr>
        <w:spacing w:after="0" w:line="240" w:lineRule="auto"/>
      </w:pPr>
      <w:r>
        <w:separator/>
      </w:r>
    </w:p>
  </w:endnote>
  <w:endnote w:type="continuationSeparator" w:id="0">
    <w:p w:rsidR="001236F0" w:rsidRDefault="001236F0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sen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F0" w:rsidRDefault="001236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F0" w:rsidRDefault="001236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F0" w:rsidRDefault="001236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F0" w:rsidRDefault="001236F0" w:rsidP="00FD68EA">
      <w:pPr>
        <w:spacing w:after="0" w:line="240" w:lineRule="auto"/>
      </w:pPr>
      <w:r>
        <w:separator/>
      </w:r>
    </w:p>
  </w:footnote>
  <w:footnote w:type="continuationSeparator" w:id="0">
    <w:p w:rsidR="001236F0" w:rsidRDefault="001236F0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F0" w:rsidRDefault="001236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F0" w:rsidRDefault="001236F0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236F0" w:rsidRDefault="001236F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1236F0" w:rsidRDefault="001236F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1236F0" w:rsidRDefault="001236F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1236F0" w:rsidRPr="00FD68EA" w:rsidRDefault="001236F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1236F0" w:rsidRPr="00FD68EA" w:rsidRDefault="001236F0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1236F0" w:rsidRPr="00FD68EA" w:rsidRDefault="001236F0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1236F0" w:rsidRPr="00FD68EA" w:rsidRDefault="001236F0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1236F0" w:rsidRPr="00FD68EA" w:rsidRDefault="001236F0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1236F0" w:rsidRPr="00FD68EA" w:rsidRDefault="001236F0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1236F0" w:rsidRDefault="001236F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1236F0" w:rsidRDefault="001236F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1236F0" w:rsidRDefault="001236F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1236F0" w:rsidRPr="00FD68EA" w:rsidRDefault="001236F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1236F0" w:rsidRPr="00FD68EA" w:rsidRDefault="001236F0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1236F0" w:rsidRPr="00FD68EA" w:rsidRDefault="001236F0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1236F0" w:rsidRPr="00FD68EA" w:rsidRDefault="001236F0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1236F0" w:rsidRPr="00FD68EA" w:rsidRDefault="001236F0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1236F0" w:rsidRPr="00FD68EA" w:rsidRDefault="001236F0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F0" w:rsidRDefault="001236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A60"/>
    <w:multiLevelType w:val="multilevel"/>
    <w:tmpl w:val="37B0C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C0AE7"/>
    <w:multiLevelType w:val="multilevel"/>
    <w:tmpl w:val="D870B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0861"/>
    <w:multiLevelType w:val="multilevel"/>
    <w:tmpl w:val="5CF81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41F46"/>
    <w:multiLevelType w:val="multilevel"/>
    <w:tmpl w:val="FCFC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14F54"/>
    <w:multiLevelType w:val="multilevel"/>
    <w:tmpl w:val="145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D783A"/>
    <w:multiLevelType w:val="multilevel"/>
    <w:tmpl w:val="1534A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72C38"/>
    <w:multiLevelType w:val="multilevel"/>
    <w:tmpl w:val="57BE6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D56A4"/>
    <w:multiLevelType w:val="multilevel"/>
    <w:tmpl w:val="5972B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7537DE"/>
    <w:multiLevelType w:val="hybridMultilevel"/>
    <w:tmpl w:val="1A8A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E7366"/>
    <w:multiLevelType w:val="hybridMultilevel"/>
    <w:tmpl w:val="CFC8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71CD7"/>
    <w:multiLevelType w:val="hybridMultilevel"/>
    <w:tmpl w:val="405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83C42"/>
    <w:multiLevelType w:val="multilevel"/>
    <w:tmpl w:val="BD44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15"/>
  </w:num>
  <w:num w:numId="5">
    <w:abstractNumId w:val="19"/>
  </w:num>
  <w:num w:numId="6">
    <w:abstractNumId w:val="11"/>
  </w:num>
  <w:num w:numId="7">
    <w:abstractNumId w:val="26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24"/>
  </w:num>
  <w:num w:numId="15">
    <w:abstractNumId w:val="25"/>
  </w:num>
  <w:num w:numId="16">
    <w:abstractNumId w:val="12"/>
  </w:num>
  <w:num w:numId="17">
    <w:abstractNumId w:val="20"/>
  </w:num>
  <w:num w:numId="18">
    <w:abstractNumId w:val="16"/>
  </w:num>
  <w:num w:numId="19">
    <w:abstractNumId w:val="2"/>
  </w:num>
  <w:num w:numId="20">
    <w:abstractNumId w:val="18"/>
  </w:num>
  <w:num w:numId="21">
    <w:abstractNumId w:val="1"/>
  </w:num>
  <w:num w:numId="22">
    <w:abstractNumId w:val="17"/>
  </w:num>
  <w:num w:numId="23">
    <w:abstractNumId w:val="21"/>
  </w:num>
  <w:num w:numId="24">
    <w:abstractNumId w:val="4"/>
  </w:num>
  <w:num w:numId="25">
    <w:abstractNumId w:val="8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42D73"/>
    <w:rsid w:val="00055645"/>
    <w:rsid w:val="00055BA4"/>
    <w:rsid w:val="00080F54"/>
    <w:rsid w:val="00113670"/>
    <w:rsid w:val="001236F0"/>
    <w:rsid w:val="00136ABA"/>
    <w:rsid w:val="001D0579"/>
    <w:rsid w:val="001D40A8"/>
    <w:rsid w:val="001D729A"/>
    <w:rsid w:val="001E47FD"/>
    <w:rsid w:val="001F305D"/>
    <w:rsid w:val="00245575"/>
    <w:rsid w:val="002634E7"/>
    <w:rsid w:val="002F6F93"/>
    <w:rsid w:val="0033253C"/>
    <w:rsid w:val="00333A85"/>
    <w:rsid w:val="003866FC"/>
    <w:rsid w:val="003A3DDB"/>
    <w:rsid w:val="003C26C6"/>
    <w:rsid w:val="003C5CEF"/>
    <w:rsid w:val="00414B7F"/>
    <w:rsid w:val="0042381D"/>
    <w:rsid w:val="004245AD"/>
    <w:rsid w:val="004350AC"/>
    <w:rsid w:val="00450257"/>
    <w:rsid w:val="00450EF7"/>
    <w:rsid w:val="0047149C"/>
    <w:rsid w:val="004B6A3D"/>
    <w:rsid w:val="004E0B29"/>
    <w:rsid w:val="00526B8D"/>
    <w:rsid w:val="005A004A"/>
    <w:rsid w:val="005A6ED1"/>
    <w:rsid w:val="005E13A2"/>
    <w:rsid w:val="005F6D4B"/>
    <w:rsid w:val="006661D1"/>
    <w:rsid w:val="0067443A"/>
    <w:rsid w:val="006B2C4F"/>
    <w:rsid w:val="006E3988"/>
    <w:rsid w:val="00702312"/>
    <w:rsid w:val="00707F50"/>
    <w:rsid w:val="007369AA"/>
    <w:rsid w:val="00792E0F"/>
    <w:rsid w:val="007B0230"/>
    <w:rsid w:val="007F0D15"/>
    <w:rsid w:val="00814278"/>
    <w:rsid w:val="00881EA3"/>
    <w:rsid w:val="008A71D0"/>
    <w:rsid w:val="008B1D6A"/>
    <w:rsid w:val="008C5653"/>
    <w:rsid w:val="008D0356"/>
    <w:rsid w:val="008D12C3"/>
    <w:rsid w:val="00913551"/>
    <w:rsid w:val="0093794C"/>
    <w:rsid w:val="00937BC8"/>
    <w:rsid w:val="00992906"/>
    <w:rsid w:val="009C38A9"/>
    <w:rsid w:val="009D54D3"/>
    <w:rsid w:val="009E7540"/>
    <w:rsid w:val="009F2432"/>
    <w:rsid w:val="009F7FC3"/>
    <w:rsid w:val="00A35F15"/>
    <w:rsid w:val="00A620A4"/>
    <w:rsid w:val="00A9412C"/>
    <w:rsid w:val="00AD79C1"/>
    <w:rsid w:val="00AF763C"/>
    <w:rsid w:val="00B07578"/>
    <w:rsid w:val="00B1463C"/>
    <w:rsid w:val="00BB6278"/>
    <w:rsid w:val="00BD25FC"/>
    <w:rsid w:val="00BD49B0"/>
    <w:rsid w:val="00C02F6A"/>
    <w:rsid w:val="00C24416"/>
    <w:rsid w:val="00C30626"/>
    <w:rsid w:val="00C51602"/>
    <w:rsid w:val="00C54A2C"/>
    <w:rsid w:val="00C62E30"/>
    <w:rsid w:val="00C70963"/>
    <w:rsid w:val="00C7791F"/>
    <w:rsid w:val="00CA03BD"/>
    <w:rsid w:val="00CC3AE5"/>
    <w:rsid w:val="00D17607"/>
    <w:rsid w:val="00D50E0D"/>
    <w:rsid w:val="00D721EC"/>
    <w:rsid w:val="00D76D76"/>
    <w:rsid w:val="00DA732A"/>
    <w:rsid w:val="00DC60BD"/>
    <w:rsid w:val="00DE7952"/>
    <w:rsid w:val="00E058D1"/>
    <w:rsid w:val="00E82D43"/>
    <w:rsid w:val="00E92471"/>
    <w:rsid w:val="00ED4A10"/>
    <w:rsid w:val="00EE5B7C"/>
    <w:rsid w:val="00EF02CA"/>
    <w:rsid w:val="00F33EC8"/>
    <w:rsid w:val="00F36849"/>
    <w:rsid w:val="00F57F40"/>
    <w:rsid w:val="00F73BD0"/>
    <w:rsid w:val="00F7612A"/>
    <w:rsid w:val="00F853B4"/>
    <w:rsid w:val="00F97170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4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062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32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1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2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0169-9401-49A6-B128-46428030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2019-02-18T17:06:00Z</dcterms:created>
  <dcterms:modified xsi:type="dcterms:W3CDTF">2019-02-18T17:06:00Z</dcterms:modified>
</cp:coreProperties>
</file>