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9872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414B7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Королевский Новый год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414B7F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Лида-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Коробчицы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-Гродно с анимационной программой</w:t>
            </w:r>
          </w:p>
          <w:p w:rsidR="00A620A4" w:rsidRPr="00A620A4" w:rsidRDefault="009D54D3" w:rsidP="009D54D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F36849">
        <w:trPr>
          <w:trHeight w:val="547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414B7F" w:rsidRDefault="00414B7F" w:rsidP="00F3684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414B7F">
              <w:rPr>
                <w:rStyle w:val="a9"/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20-00 ТУЛА</w:t>
            </w:r>
            <w:r w:rsidRPr="00414B7F">
              <w:rPr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 (Московский вокзал)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414B7F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21:00 СЕРПУХОВ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(кафе "Вояж")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414B7F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22:30 КАЛУГА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(Драмтеатр, Театральная площадь)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414B7F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20:30 ЧЕХОВ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(Памятник Танку, Советская пл.)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414B7F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21:30 МАЛОЯРОСЛАВЕЦ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</w:t>
            </w:r>
            <w:proofErr w:type="spellStart"/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Маклино</w:t>
            </w:r>
            <w:proofErr w:type="spellEnd"/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, МВЦ)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414B7F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21:00 ОБНИНСК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(автовокзал, старые кассы)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414B7F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20-00 ПОДОЛЬСК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 (железнодорожная станция со стороны </w:t>
            </w:r>
            <w:proofErr w:type="spellStart"/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ул</w:t>
            </w:r>
            <w:proofErr w:type="gramStart"/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.Ж</w:t>
            </w:r>
            <w:proofErr w:type="gramEnd"/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елезнодорожная</w:t>
            </w:r>
            <w:proofErr w:type="spellEnd"/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)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414B7F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20:20-20:30 НАРО-ФОМИНСК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(автобусная остановка за постом ГАИ на трассе)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414B7F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19:30 – Москва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</w:t>
            </w:r>
            <w:proofErr w:type="spellStart"/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ст.м</w:t>
            </w:r>
            <w:proofErr w:type="spellEnd"/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. </w:t>
            </w:r>
            <w:proofErr w:type="spellStart"/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Саларьево</w:t>
            </w:r>
            <w:proofErr w:type="spellEnd"/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)</w:t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414B7F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B7F" w:rsidRPr="00414B7F" w:rsidRDefault="00414B7F" w:rsidP="00414B7F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414B7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Приезд в г.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414B7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Лида. Встреча с гидом.</w:t>
            </w:r>
          </w:p>
          <w:p w:rsidR="00414B7F" w:rsidRPr="00414B7F" w:rsidRDefault="00414B7F" w:rsidP="00414B7F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414B7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 Знакомство с городом в ходе обзорной экскурсии.   </w:t>
            </w:r>
          </w:p>
          <w:p w:rsidR="00414B7F" w:rsidRPr="00414B7F" w:rsidRDefault="00414B7F" w:rsidP="00414B7F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414B7F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Посещение </w:t>
            </w:r>
            <w:r w:rsidRPr="00414B7F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Лидского замка</w:t>
            </w:r>
            <w:r w:rsidRPr="00414B7F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. </w:t>
            </w:r>
            <w:r w:rsidRPr="00414B7F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Замок </w:t>
            </w:r>
            <w:proofErr w:type="spellStart"/>
            <w:r w:rsidRPr="00414B7F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Гедимина</w:t>
            </w:r>
            <w:proofErr w:type="spellEnd"/>
            <w:r w:rsidRPr="00414B7F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– памятник оборонительного искусства XIV-XV веков. Крепость была возведена здесь в период становления Великого княжества Литовского, и стала первым каменным замком на территории государства. Гостей ждет пешеходна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я обзорная экскурсия "Замок </w:t>
            </w:r>
            <w:proofErr w:type="spellStart"/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Геди</w:t>
            </w:r>
            <w:r w:rsidRPr="00414B7F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мина</w:t>
            </w:r>
            <w:proofErr w:type="spellEnd"/>
            <w:r w:rsidRPr="00414B7F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", осмотр Лидского замка снаружи, в замковом дворе с посещением боевой галереи, история основания и строительства замка, знаменитые хозяева и гости.</w:t>
            </w:r>
          </w:p>
          <w:p w:rsidR="00414B7F" w:rsidRPr="00414B7F" w:rsidRDefault="00414B7F" w:rsidP="00414B7F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414B7F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Анимационная программа "Новогодние забавы" с обедом за доп. плату 1500 руб./чел. (оплата строго при покупке тура)</w:t>
            </w:r>
          </w:p>
          <w:p w:rsidR="00414B7F" w:rsidRPr="00414B7F" w:rsidRDefault="00414B7F" w:rsidP="00414B7F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414B7F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Средневековые игры, музыка, танцы, бои на мечах, возможность пострелять из лука и катапульты – Вы можете стать непосредственным участников этого небольшого исторического представления. Кроме того, приятным сюрпризом станет угощение, которым завершается пребывание в старинном средневековом замке. Средневековые интерактивные игры с туристами на специализированных площадках (не менее 5 площадок до 30 минут) - стрельба из лука, игра "Серсо", игра "</w:t>
            </w:r>
            <w:proofErr w:type="spellStart"/>
            <w:r w:rsidRPr="00414B7F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Ладзейна</w:t>
            </w:r>
            <w:proofErr w:type="spellEnd"/>
            <w:r w:rsidRPr="00414B7F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", мастер-класс по владению мечом, примерка доспехов.</w:t>
            </w:r>
          </w:p>
          <w:p w:rsidR="00414B7F" w:rsidRPr="00414B7F" w:rsidRDefault="00414B7F" w:rsidP="00414B7F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414B7F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Размещение в гостинице.</w:t>
            </w:r>
          </w:p>
          <w:p w:rsidR="00414B7F" w:rsidRPr="00414B7F" w:rsidRDefault="00414B7F" w:rsidP="00414B7F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414B7F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22.00 – 5.00 – Новогодний банкет по желанию  в ресторане гостиницы</w:t>
            </w:r>
          </w:p>
          <w:p w:rsidR="00414B7F" w:rsidRPr="00414B7F" w:rsidRDefault="00414B7F" w:rsidP="00414B7F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414B7F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(оплата строго при покупке тура):</w:t>
            </w:r>
          </w:p>
          <w:p w:rsidR="00414B7F" w:rsidRPr="00414B7F" w:rsidRDefault="00414B7F" w:rsidP="00414B7F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414B7F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 новогодней программе – поздравления от Деда мороза и Снегурочки,  развлекательная шоу-программа, призы, конкурсы, танцевальная программа.</w:t>
            </w:r>
          </w:p>
          <w:p w:rsidR="00414B7F" w:rsidRPr="003C26C6" w:rsidRDefault="00414B7F" w:rsidP="00414B7F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Предварительная стоимость  НГ ужина 6400 взрослый, 5000 дети до 16 лет, бесплатно дети до 5 лет.</w:t>
            </w:r>
            <w:r w:rsidRPr="003C26C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3C26C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Подробная программа и стоимость после 15.11.18.</w:t>
            </w:r>
          </w:p>
          <w:p w:rsidR="00F57F40" w:rsidRPr="00414B7F" w:rsidRDefault="00F57F40" w:rsidP="00F3684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C6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гостинице. Освобождение номеров.</w:t>
            </w:r>
          </w:p>
          <w:p w:rsidR="003C26C6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Перее</w:t>
            </w:r>
            <w:proofErr w:type="gramStart"/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зд в Гр</w:t>
            </w:r>
            <w:proofErr w:type="gramEnd"/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одно. Размещение в отеле. </w:t>
            </w:r>
            <w:r w:rsidRPr="003C26C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Обед.</w:t>
            </w:r>
          </w:p>
          <w:p w:rsidR="003C26C6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Обзорная </w:t>
            </w:r>
            <w:proofErr w:type="spellStart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автобусно</w:t>
            </w:r>
            <w:proofErr w:type="spellEnd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-пешеходная экскурсия по Гродно. 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Посещение уникальной </w:t>
            </w:r>
            <w:proofErr w:type="spellStart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Коложской</w:t>
            </w:r>
            <w:proofErr w:type="spellEnd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Борисоглебской церкви 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(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12 в.), которая известна сохранившейся майоликовой плиткой и вмурованными в стены храма «голосниками».</w:t>
            </w:r>
          </w:p>
          <w:p w:rsidR="003C26C6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Внешний осмотр Старого 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замка (1398) – резиденции князя </w:t>
            </w:r>
            <w:proofErr w:type="spellStart"/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Витовта</w:t>
            </w:r>
            <w:proofErr w:type="spellEnd"/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грозы крестоносцев. В 16 ст. замок перестроили под резиденцию короля Стефана </w:t>
            </w:r>
            <w:proofErr w:type="spellStart"/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Батория</w:t>
            </w:r>
            <w:proofErr w:type="spellEnd"/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Осмотр Нового замка</w:t>
            </w:r>
            <w:r w:rsidRPr="003C26C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(1733-1745) – резиденции польских королей и Великих </w:t>
            </w:r>
            <w:proofErr w:type="gramStart"/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князей</w:t>
            </w:r>
            <w:proofErr w:type="gramEnd"/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Литовских в Гродно, где произошли важнейшие для истории Беларуси события: заседание «немого» сейма, когда территория Беларуси была присоединена к России и отречение от престола последнего короля Станислава </w:t>
            </w:r>
            <w:proofErr w:type="spellStart"/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Понятовского</w:t>
            </w:r>
            <w:proofErr w:type="spellEnd"/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(1795).</w:t>
            </w:r>
          </w:p>
          <w:p w:rsidR="003C26C6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Кроме того, вы увидите </w:t>
            </w:r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старейшую в Беларуси синагогу</w:t>
            </w:r>
            <w:r w:rsidRPr="003C26C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(15 в.), пожарную каланчу, Замковую улицу, костел Обретения Святого креста (17 в.), православный монастырь Рождества Богородицы.</w:t>
            </w:r>
          </w:p>
          <w:p w:rsidR="003C26C6" w:rsidRPr="003C26C6" w:rsidRDefault="003C26C6" w:rsidP="003C26C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Посещение крупнейшего в Беларуси католического </w:t>
            </w:r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костела</w:t>
            </w:r>
            <w:proofErr w:type="gramStart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С</w:t>
            </w:r>
            <w:proofErr w:type="gramEnd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в. Франциска</w:t>
            </w:r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</w:t>
            </w:r>
            <w:proofErr w:type="spellStart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Ксаверия</w:t>
            </w:r>
            <w:proofErr w:type="spellEnd"/>
            <w:r w:rsidRPr="003C26C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, 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высота деревянного алтаря в котором составляет 21 м.  Прогулка по пешеходной улице Советской</w:t>
            </w:r>
            <w:r w:rsidRPr="003C26C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136ABA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Ночлег.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C6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гостинице. Освобождение номеров.</w:t>
            </w:r>
          </w:p>
          <w:p w:rsidR="003C26C6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Переезд в </w:t>
            </w:r>
            <w:proofErr w:type="spellStart"/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Коробчицы</w:t>
            </w:r>
            <w:proofErr w:type="spellEnd"/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</w:t>
            </w:r>
          </w:p>
          <w:p w:rsidR="003C26C6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Экскурсия в </w:t>
            </w:r>
            <w:proofErr w:type="spellStart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агротуристический</w:t>
            </w:r>
            <w:proofErr w:type="spellEnd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комплекс «</w:t>
            </w:r>
            <w:proofErr w:type="spellStart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Коробчицы</w:t>
            </w:r>
            <w:proofErr w:type="spellEnd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» </w:t>
            </w:r>
            <w:r w:rsidRPr="003C26C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 свое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об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раз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ный му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зей под от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кры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тым не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бом, рас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по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ло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жен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ный все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го в 10 км от Грод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но. Это — 16 гек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та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ров тер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ри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то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рии, сти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ли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зо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ван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ной под ста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рин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ную бе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ло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рус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скую усадь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бу XIX ве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ка: с ко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ло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рит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ны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ми по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строй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ка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ми, до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ма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ми ре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мес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лен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ни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ков, жи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во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пис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ны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ми ланд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шаф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та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ми. Архитекторы и ди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зай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не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ры со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зда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ли впе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чат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ля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ю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щий комплекс, где мож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но оку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нуть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ся в быт дво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рян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ской усадь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бы, сде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лать от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лич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ные фо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то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гра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фии, да и про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сто от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дох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softHyphen/>
              <w:t>нуть.</w:t>
            </w:r>
          </w:p>
          <w:p w:rsidR="003C26C6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Интерактивная новогодняя программа 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для детей и взрослых, во время которой зрители вместе со сказочными персонажами отправятся за елкой на подворье </w:t>
            </w:r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Бабы Яги.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По дороге им повстречается</w:t>
            </w:r>
            <w:r w:rsidRPr="003C26C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Серый Волк,</w:t>
            </w:r>
            <w:r w:rsidRPr="003C26C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им придется преодолеть немало трудностей в «диком» лесу, прежде чем они получат лесную красавицу. Организаторы уверяют, что все желающие смогут совершить такой поход – колоритное инсценированное представление ждет гостей. А еще обещают </w:t>
            </w:r>
            <w:proofErr w:type="gramStart"/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бесплатную</w:t>
            </w:r>
            <w:proofErr w:type="gramEnd"/>
            <w:r w:rsidRPr="003C26C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фотосессию с Дедом Морозом, Снегурочкой, Машей, Медведем и настоящим ягненком по имени </w:t>
            </w:r>
            <w:proofErr w:type="spellStart"/>
            <w:r w:rsidRPr="003C26C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Бумбарашка</w:t>
            </w:r>
            <w:proofErr w:type="spellEnd"/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.</w:t>
            </w:r>
          </w:p>
          <w:p w:rsidR="003C26C6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 xml:space="preserve">А в также группу взрослых посетителей ожидают угощения (самогон, хлеб, </w:t>
            </w:r>
            <w:proofErr w:type="spellStart"/>
            <w:r w:rsidRPr="003C26C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шмалец</w:t>
            </w:r>
            <w:proofErr w:type="spellEnd"/>
            <w:r w:rsidRPr="003C26C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, огурец)</w:t>
            </w:r>
          </w:p>
          <w:p w:rsidR="00136ABA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Отъезд.</w:t>
            </w:r>
          </w:p>
        </w:tc>
      </w:tr>
      <w:tr w:rsidR="00136ABA" w:rsidRPr="00A620A4" w:rsidTr="003C26C6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BA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Возвращение.</w:t>
            </w:r>
          </w:p>
        </w:tc>
      </w:tr>
    </w:tbl>
    <w:p w:rsidR="003C26C6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D25FC" w:rsidTr="003C26C6">
        <w:tc>
          <w:tcPr>
            <w:tcW w:w="2136" w:type="dxa"/>
            <w:vMerge w:val="restart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2136" w:type="dxa"/>
            <w:vMerge w:val="restart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136" w:type="dxa"/>
            <w:vMerge w:val="restart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Размещение </w:t>
            </w:r>
          </w:p>
        </w:tc>
        <w:tc>
          <w:tcPr>
            <w:tcW w:w="4274" w:type="dxa"/>
            <w:gridSpan w:val="2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(руб./чел.)</w:t>
            </w:r>
          </w:p>
        </w:tc>
      </w:tr>
      <w:tr w:rsidR="00BD25FC" w:rsidTr="003C26C6"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Калуга, Тула, Обнинск</w:t>
            </w:r>
          </w:p>
        </w:tc>
        <w:tc>
          <w:tcPr>
            <w:tcW w:w="2137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Серпухов, Чехов, Подольск, Москва</w:t>
            </w:r>
          </w:p>
        </w:tc>
      </w:tr>
      <w:tr w:rsidR="00BD25FC" w:rsidTr="003C26C6">
        <w:tc>
          <w:tcPr>
            <w:tcW w:w="2136" w:type="dxa"/>
            <w:vMerge w:val="restart"/>
            <w:vAlign w:val="center"/>
          </w:tcPr>
          <w:p w:rsidR="00BD25FC" w:rsidRDefault="00BD25FC" w:rsidP="00BD25FC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«Лида»</w:t>
            </w:r>
          </w:p>
          <w:p w:rsidR="00BD25FC" w:rsidRPr="00BD25FC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 w:rsidRPr="00BD25FC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(г. Лида)</w:t>
            </w:r>
          </w:p>
          <w:p w:rsidR="00BD25FC" w:rsidRDefault="00BD25FC" w:rsidP="00BD25FC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«Омега»</w:t>
            </w:r>
          </w:p>
          <w:p w:rsidR="00BD25FC" w:rsidRPr="00BD25FC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BD25FC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(Гродно)</w:t>
            </w:r>
          </w:p>
        </w:tc>
        <w:tc>
          <w:tcPr>
            <w:tcW w:w="2136" w:type="dxa"/>
            <w:vMerge w:val="restart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2136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137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15 500 руб.</w:t>
            </w:r>
          </w:p>
        </w:tc>
        <w:tc>
          <w:tcPr>
            <w:tcW w:w="2137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16 500 руб.</w:t>
            </w:r>
          </w:p>
        </w:tc>
      </w:tr>
      <w:tr w:rsidR="00BD25FC" w:rsidTr="003C26C6"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Ребёнок до 16 лет</w:t>
            </w:r>
          </w:p>
        </w:tc>
        <w:tc>
          <w:tcPr>
            <w:tcW w:w="2137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15 250 руб.</w:t>
            </w:r>
          </w:p>
        </w:tc>
        <w:tc>
          <w:tcPr>
            <w:tcW w:w="2137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16 250 руб.</w:t>
            </w:r>
          </w:p>
        </w:tc>
      </w:tr>
      <w:tr w:rsidR="00BD25FC" w:rsidTr="003C26C6"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1-но местное</w:t>
            </w:r>
          </w:p>
        </w:tc>
        <w:tc>
          <w:tcPr>
            <w:tcW w:w="2136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137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17 700 руб.</w:t>
            </w:r>
          </w:p>
        </w:tc>
        <w:tc>
          <w:tcPr>
            <w:tcW w:w="2137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18 700 руб.</w:t>
            </w:r>
          </w:p>
        </w:tc>
      </w:tr>
    </w:tbl>
    <w:p w:rsidR="00BD25FC" w:rsidRDefault="00BD25FC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BD25FC" w:rsidRDefault="00A620A4" w:rsidP="00BD25FC">
      <w:pPr>
        <w:shd w:val="clear" w:color="auto" w:fill="FFFFFF"/>
        <w:spacing w:after="180" w:line="300" w:lineRule="atLeast"/>
        <w:rPr>
          <w:rFonts w:ascii="Tahoma" w:hAnsi="Tahoma" w:cs="Tahoma"/>
          <w:color w:val="4E5855"/>
          <w:sz w:val="21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BD25FC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</w:t>
      </w:r>
      <w:r w:rsidR="00BD25FC" w:rsidRPr="00BD25FC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ранспортное обслуживание, проживание в выбранной гостинице, питание - завтраки, экскурсионное обслуживание по программе, услуги гида-экскурсовода, групповая страховка от несчастного случая.</w:t>
      </w:r>
    </w:p>
    <w:p w:rsidR="00D721EC" w:rsidRDefault="00BD25FC" w:rsidP="00450EF7">
      <w:pPr>
        <w:shd w:val="clear" w:color="auto" w:fill="FFFFFF"/>
        <w:spacing w:after="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BD25FC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Н</w:t>
      </w:r>
      <w:r w:rsidRPr="00BD25FC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еобходимые документы</w:t>
      </w:r>
      <w:r w:rsidRPr="00BD25FC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: </w:t>
      </w:r>
      <w:r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</w:t>
      </w:r>
      <w:r w:rsidRPr="00BD25FC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</w:t>
      </w:r>
      <w:r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.</w:t>
      </w:r>
    </w:p>
    <w:p w:rsidR="00BD25FC" w:rsidRDefault="00BD25FC" w:rsidP="00450EF7">
      <w:pPr>
        <w:shd w:val="clear" w:color="auto" w:fill="FFFFFF"/>
        <w:spacing w:after="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</w:p>
    <w:p w:rsidR="00BD25FC" w:rsidRPr="00BD25FC" w:rsidRDefault="00BD25FC" w:rsidP="00BD25FC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BD25FC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ПРИМЕЧАНИЕ: </w:t>
      </w:r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При группе до 18 человек предоставляется микроавтобус </w:t>
      </w:r>
      <w:proofErr w:type="spellStart"/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Mersedes</w:t>
      </w:r>
      <w:proofErr w:type="spellEnd"/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, </w:t>
      </w:r>
      <w:proofErr w:type="spellStart"/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Ford</w:t>
      </w:r>
      <w:proofErr w:type="spellEnd"/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, </w:t>
      </w:r>
      <w:proofErr w:type="spellStart"/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Volkswagen</w:t>
      </w:r>
      <w:proofErr w:type="spellEnd"/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. 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на</w:t>
      </w:r>
      <w:proofErr w:type="gramEnd"/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</w:p>
    <w:p w:rsidR="00BD25FC" w:rsidRPr="00BD25FC" w:rsidRDefault="00BD25FC" w:rsidP="00BD25FC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i/>
          <w:color w:val="17365D" w:themeColor="text2" w:themeShade="BF"/>
          <w:szCs w:val="21"/>
          <w:lang w:eastAsia="ru-RU"/>
        </w:rPr>
      </w:pPr>
      <w:r w:rsidRPr="00BD25FC">
        <w:rPr>
          <w:rFonts w:asciiTheme="majorHAnsi" w:eastAsia="Times New Roman" w:hAnsiTheme="majorHAnsi" w:cs="Tahoma"/>
          <w:b/>
          <w:bCs/>
          <w:i/>
          <w:color w:val="17365D" w:themeColor="text2" w:themeShade="BF"/>
          <w:szCs w:val="21"/>
          <w:lang w:eastAsia="ru-RU"/>
        </w:rPr>
        <w:t>Внимание!</w:t>
      </w:r>
      <w:r w:rsidRPr="00BD25FC">
        <w:rPr>
          <w:rFonts w:asciiTheme="majorHAnsi" w:eastAsia="Times New Roman" w:hAnsiTheme="majorHAnsi" w:cs="Tahoma"/>
          <w:i/>
          <w:color w:val="17365D" w:themeColor="text2" w:themeShade="BF"/>
          <w:szCs w:val="21"/>
          <w:lang w:eastAsia="ru-RU"/>
        </w:rPr>
        <w:t> Заселение в гостиницу возможно только при наличии документа, удостоверяющего личность (паспорт, свидетельство о рождении). Просьба учитывать, что во всех объектах размещения действуют правила "расчетного часа" (</w:t>
      </w:r>
      <w:proofErr w:type="spellStart"/>
      <w:r w:rsidRPr="00BD25FC">
        <w:rPr>
          <w:rFonts w:asciiTheme="majorHAnsi" w:eastAsia="Times New Roman" w:hAnsiTheme="majorHAnsi" w:cs="Tahoma"/>
          <w:i/>
          <w:color w:val="17365D" w:themeColor="text2" w:themeShade="BF"/>
          <w:szCs w:val="21"/>
          <w:lang w:eastAsia="ru-RU"/>
        </w:rPr>
        <w:t>check-i</w:t>
      </w:r>
      <w:bookmarkStart w:id="0" w:name="_GoBack"/>
      <w:bookmarkEnd w:id="0"/>
      <w:r w:rsidRPr="00BD25FC">
        <w:rPr>
          <w:rFonts w:asciiTheme="majorHAnsi" w:eastAsia="Times New Roman" w:hAnsiTheme="majorHAnsi" w:cs="Tahoma"/>
          <w:i/>
          <w:color w:val="17365D" w:themeColor="text2" w:themeShade="BF"/>
          <w:szCs w:val="21"/>
          <w:lang w:eastAsia="ru-RU"/>
        </w:rPr>
        <w:t>n</w:t>
      </w:r>
      <w:proofErr w:type="spellEnd"/>
      <w:r w:rsidRPr="00BD25FC">
        <w:rPr>
          <w:rFonts w:asciiTheme="majorHAnsi" w:eastAsia="Times New Roman" w:hAnsiTheme="majorHAnsi" w:cs="Tahoma"/>
          <w:i/>
          <w:color w:val="17365D" w:themeColor="text2" w:themeShade="BF"/>
          <w:szCs w:val="21"/>
          <w:lang w:eastAsia="ru-RU"/>
        </w:rPr>
        <w:t> и </w:t>
      </w:r>
      <w:proofErr w:type="spellStart"/>
      <w:r w:rsidRPr="00BD25FC">
        <w:rPr>
          <w:rFonts w:asciiTheme="majorHAnsi" w:eastAsia="Times New Roman" w:hAnsiTheme="majorHAnsi" w:cs="Tahoma"/>
          <w:i/>
          <w:color w:val="17365D" w:themeColor="text2" w:themeShade="BF"/>
          <w:szCs w:val="21"/>
          <w:lang w:eastAsia="ru-RU"/>
        </w:rPr>
        <w:t>check-out</w:t>
      </w:r>
      <w:proofErr w:type="spellEnd"/>
      <w:r w:rsidRPr="00BD25FC">
        <w:rPr>
          <w:rFonts w:asciiTheme="majorHAnsi" w:eastAsia="Times New Roman" w:hAnsiTheme="majorHAnsi" w:cs="Tahoma"/>
          <w:i/>
          <w:color w:val="17365D" w:themeColor="text2" w:themeShade="BF"/>
          <w:szCs w:val="21"/>
          <w:lang w:eastAsia="ru-RU"/>
        </w:rPr>
        <w:t>). До установленного времени заселения свободных номеров в гостинице может не быть. Освобождать номера необходимо в соответствии с правилами гостиницы.</w:t>
      </w:r>
    </w:p>
    <w:p w:rsidR="00BD25FC" w:rsidRPr="00BD25FC" w:rsidRDefault="00BD25FC" w:rsidP="00BD25FC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BD25FC" w:rsidRPr="00BD25FC" w:rsidRDefault="00BD25FC" w:rsidP="00BD25FC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proofErr w:type="gramStart"/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</w:t>
      </w:r>
      <w:proofErr w:type="gramEnd"/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безопасности </w:t>
      </w:r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lastRenderedPageBreak/>
        <w:t>туристов. Решение об указанной замене/отмене объектов принимается гидом и ведущим менеджером тура в одностороннем порядке.</w:t>
      </w:r>
    </w:p>
    <w:p w:rsidR="00BD25FC" w:rsidRPr="00BD25FC" w:rsidRDefault="00BD25FC" w:rsidP="00BD25FC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BD25F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Обращаем Ваше внимание, что поздней осенью, зимой, ранней весной, в исключительных случаях, из-за короткого светового дня, посещение некоторых заявленных в программе объектов может происходить в тёмное время суток.</w:t>
      </w:r>
    </w:p>
    <w:p w:rsidR="00BD25FC" w:rsidRPr="00BD25FC" w:rsidRDefault="00BD25FC" w:rsidP="00450EF7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</w:p>
    <w:sectPr w:rsidR="00BD25FC" w:rsidRPr="00BD25F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C6" w:rsidRDefault="003C26C6" w:rsidP="00FD68EA">
      <w:pPr>
        <w:spacing w:after="0" w:line="240" w:lineRule="auto"/>
      </w:pPr>
      <w:r>
        <w:separator/>
      </w:r>
    </w:p>
  </w:endnote>
  <w:endnote w:type="continuationSeparator" w:id="0">
    <w:p w:rsidR="003C26C6" w:rsidRDefault="003C26C6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C6" w:rsidRDefault="003C26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C6" w:rsidRDefault="003C26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C6" w:rsidRDefault="003C2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C6" w:rsidRDefault="003C26C6" w:rsidP="00FD68EA">
      <w:pPr>
        <w:spacing w:after="0" w:line="240" w:lineRule="auto"/>
      </w:pPr>
      <w:r>
        <w:separator/>
      </w:r>
    </w:p>
  </w:footnote>
  <w:footnote w:type="continuationSeparator" w:id="0">
    <w:p w:rsidR="003C26C6" w:rsidRDefault="003C26C6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C6" w:rsidRDefault="003C26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C6" w:rsidRDefault="003C26C6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26C6" w:rsidRDefault="003C26C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C26C6" w:rsidRDefault="003C26C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3C26C6" w:rsidRDefault="003C26C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3C26C6" w:rsidRPr="00FD68EA" w:rsidRDefault="003C26C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3C26C6" w:rsidRPr="00FD68EA" w:rsidRDefault="003C26C6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3C26C6" w:rsidRPr="00FD68EA" w:rsidRDefault="003C26C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C26C6" w:rsidRPr="00FD68EA" w:rsidRDefault="003C26C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3C26C6" w:rsidRPr="00FD68EA" w:rsidRDefault="003C26C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C26C6" w:rsidRPr="00FD68EA" w:rsidRDefault="003C26C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3C26C6" w:rsidRDefault="003C26C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3C26C6" w:rsidRDefault="003C26C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3C26C6" w:rsidRDefault="003C26C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3C26C6" w:rsidRPr="00FD68EA" w:rsidRDefault="003C26C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3C26C6" w:rsidRPr="00FD68EA" w:rsidRDefault="003C26C6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3C26C6" w:rsidRPr="00FD68EA" w:rsidRDefault="003C26C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3C26C6" w:rsidRPr="00FD68EA" w:rsidRDefault="003C26C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3C26C6" w:rsidRPr="00FD68EA" w:rsidRDefault="003C26C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3C26C6" w:rsidRPr="00FD68EA" w:rsidRDefault="003C26C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C6" w:rsidRDefault="003C26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36ABA"/>
    <w:rsid w:val="001D729A"/>
    <w:rsid w:val="001E47FD"/>
    <w:rsid w:val="003866FC"/>
    <w:rsid w:val="003A3DDB"/>
    <w:rsid w:val="003C26C6"/>
    <w:rsid w:val="003C5CEF"/>
    <w:rsid w:val="00414B7F"/>
    <w:rsid w:val="004350AC"/>
    <w:rsid w:val="00450EF7"/>
    <w:rsid w:val="0047149C"/>
    <w:rsid w:val="004E0B29"/>
    <w:rsid w:val="005F6D4B"/>
    <w:rsid w:val="006B2C4F"/>
    <w:rsid w:val="00707F50"/>
    <w:rsid w:val="007369AA"/>
    <w:rsid w:val="00792E0F"/>
    <w:rsid w:val="00814278"/>
    <w:rsid w:val="008D0356"/>
    <w:rsid w:val="00913551"/>
    <w:rsid w:val="0093794C"/>
    <w:rsid w:val="00937BC8"/>
    <w:rsid w:val="009C38A9"/>
    <w:rsid w:val="009D54D3"/>
    <w:rsid w:val="009F7FC3"/>
    <w:rsid w:val="00A620A4"/>
    <w:rsid w:val="00AD79C1"/>
    <w:rsid w:val="00BD25FC"/>
    <w:rsid w:val="00BD49B0"/>
    <w:rsid w:val="00C02F6A"/>
    <w:rsid w:val="00D50E0D"/>
    <w:rsid w:val="00D721EC"/>
    <w:rsid w:val="00E058D1"/>
    <w:rsid w:val="00E82D43"/>
    <w:rsid w:val="00E92471"/>
    <w:rsid w:val="00F36849"/>
    <w:rsid w:val="00F57F40"/>
    <w:rsid w:val="00F853B4"/>
    <w:rsid w:val="00F97170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DDFD-CA91-47AF-B381-17257F81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2018-11-17T10:34:00Z</dcterms:created>
  <dcterms:modified xsi:type="dcterms:W3CDTF">2018-11-17T10:34:00Z</dcterms:modified>
</cp:coreProperties>
</file>