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1B03C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Новогодняя сказка Петербурга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1B03C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C6057E" w:rsidP="00C6057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</w:t>
            </w:r>
            <w:r w:rsidR="00B906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де</w:t>
            </w:r>
            <w:bookmarkStart w:id="0" w:name="_GoBack"/>
            <w:bookmarkEnd w:id="0"/>
            <w:r w:rsidR="00B906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A98" w:rsidRP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Узловая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="001B03C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–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  <w:r w:rsidR="001B03C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14:00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пожарная часть</w:t>
            </w:r>
          </w:p>
          <w:p w:rsid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Новомосковск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="001B03C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–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  <w:r w:rsidR="001B03CF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14:30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гостиница "Россия"</w:t>
            </w:r>
          </w:p>
          <w:p w:rsidR="009833E5" w:rsidRPr="00F97A98" w:rsidRDefault="009833E5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Киреевск</w:t>
            </w:r>
            <w:proofErr w:type="spellEnd"/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– 14:50 ост. Быковка</w:t>
            </w:r>
          </w:p>
          <w:p w:rsidR="00F97A98" w:rsidRP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Тула</w:t>
            </w:r>
            <w:r w:rsidRPr="00F97A98"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  <w:t xml:space="preserve"> - </w:t>
            </w:r>
            <w:r w:rsidRPr="009833E5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  <w:t>1</w:t>
            </w:r>
            <w:r w:rsidR="009833E5" w:rsidRPr="009833E5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  <w:t>6</w:t>
            </w:r>
            <w:r w:rsidRPr="009833E5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  <w:t>:00</w:t>
            </w:r>
            <w:r w:rsidRPr="00F97A98"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  <w:t xml:space="preserve"> ул. Пушкинская, Драмтеатр</w:t>
            </w:r>
          </w:p>
          <w:p w:rsidR="00F97A98" w:rsidRDefault="00F97A98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Серпухов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–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</w:t>
            </w:r>
            <w:r w:rsid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17:45</w:t>
            </w:r>
            <w:r w:rsidRPr="00F97A98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кафе "Вояж"</w:t>
            </w:r>
          </w:p>
          <w:p w:rsidR="009833E5" w:rsidRDefault="009833E5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Чехов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– 18:15 от Танка</w:t>
            </w:r>
          </w:p>
          <w:p w:rsidR="009833E5" w:rsidRDefault="009833E5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Москва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– 19:0 ст. м. </w:t>
            </w: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“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Бульвар Дмитрия Донского</w:t>
            </w: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”</w:t>
            </w:r>
          </w:p>
          <w:p w:rsidR="009833E5" w:rsidRPr="009833E5" w:rsidRDefault="009833E5" w:rsidP="00F97A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Тверь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– 00:00 Советская Площадь</w:t>
            </w:r>
          </w:p>
          <w:p w:rsidR="009D54D3" w:rsidRPr="00F97A98" w:rsidRDefault="00F97A98" w:rsidP="00F97A98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97A98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Все города находятся по ходу движения автобуса по маршруту.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</w:pPr>
            <w:r w:rsidRPr="009833E5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 xml:space="preserve">Прибытие в Санкт-Петербург (ориентировочно в 09.00). 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</w:pPr>
            <w:r w:rsidRPr="009833E5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 xml:space="preserve">Завтрак. 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</w:pPr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Обзорная экскурсия </w:t>
            </w:r>
            <w:r w:rsidRPr="009833E5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>«</w:t>
            </w:r>
            <w:r w:rsidRPr="009833E5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Новогодний Петербург</w:t>
            </w:r>
            <w:r w:rsidRPr="009833E5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>» </w:t>
            </w:r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с осмотром исторических памятников и архитектурных ансамблей центральной части Санкт-Петербурга </w:t>
            </w:r>
            <w:r w:rsidRPr="009833E5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>(</w:t>
            </w:r>
            <w:r w:rsidRPr="009833E5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Стрелка Васильевского острова, Дворцовая площадь, Исаакиевская площадь, «Медный всадник», Сфинксы, Спас-на-Крови, Исаакиевский собор</w:t>
            </w:r>
            <w:r w:rsidRPr="009833E5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 xml:space="preserve">). </w:t>
            </w:r>
          </w:p>
          <w:p w:rsidR="009833E5" w:rsidRDefault="009833E5" w:rsidP="009833E5">
            <w:pPr>
              <w:spacing w:after="100" w:afterAutospacing="1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Посещение </w:t>
            </w:r>
            <w:r w:rsidRPr="009833E5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Казанского Кафедрального собора</w:t>
            </w:r>
            <w:r w:rsidRPr="009833E5">
              <w:rPr>
                <w:rFonts w:asciiTheme="majorHAnsi" w:hAnsiTheme="majorHAnsi"/>
                <w:color w:val="17365D" w:themeColor="text2" w:themeShade="BF"/>
                <w:shd w:val="clear" w:color="auto" w:fill="FFFFFF"/>
              </w:rPr>
              <w:t> </w:t>
            </w:r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– главного действующего храма города.</w:t>
            </w:r>
          </w:p>
          <w:p w:rsidR="009833E5" w:rsidRDefault="009833E5" w:rsidP="009833E5">
            <w:pPr>
              <w:spacing w:after="100" w:afterAutospacing="1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Экскурсия в </w:t>
            </w:r>
            <w:proofErr w:type="spellStart"/>
            <w:r w:rsidRPr="009833E5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>Юсуповский</w:t>
            </w:r>
            <w:proofErr w:type="spellEnd"/>
            <w:r w:rsidRPr="009833E5">
              <w:rPr>
                <w:rFonts w:asciiTheme="majorHAnsi" w:hAnsiTheme="majorHAnsi"/>
                <w:b/>
                <w:bCs/>
                <w:color w:val="17365D" w:themeColor="text2" w:themeShade="BF"/>
                <w:shd w:val="clear" w:color="auto" w:fill="FFFFFF"/>
              </w:rPr>
              <w:t xml:space="preserve"> дворец</w:t>
            </w:r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. </w:t>
            </w:r>
            <w:proofErr w:type="gramStart"/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Дворец-один</w:t>
            </w:r>
            <w:proofErr w:type="gramEnd"/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из тех редких особняков, которые сохранили не только великолепную отделку парадных залов и жилых покоев, но также теплоту и обаяние прежних владельцев. Этот дворец вошел в отечественную историю и как один из роскошнейших особняков мира, и как место убийства старца Григория Распутина</w:t>
            </w:r>
            <w:r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.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</w:pPr>
            <w:r w:rsidRPr="009833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</w:t>
            </w:r>
            <w:r w:rsidRPr="009833E5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 xml:space="preserve">Обед. Размещение в  гостинице. </w:t>
            </w:r>
          </w:p>
          <w:p w:rsidR="00C6057E" w:rsidRDefault="009833E5" w:rsidP="009833E5">
            <w:pPr>
              <w:spacing w:after="100" w:afterAutospacing="1" w:line="240" w:lineRule="auto"/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</w:pPr>
            <w:r w:rsidRPr="009833E5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Свободное время.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Дополнительно, по желанию (оплачивается при покупке тура!):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Новогодний банкет с развлекательной программой в ресторане гостиницы "Азимут"!!! (стоимость и меню уточняется)</w:t>
            </w:r>
            <w:r w:rsidRPr="009833E5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br/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«Резиденция Дашковой» без банкета.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Поздний завтрак – «Шведский стол».  Свободный день.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Дополнительно, по желанию (оплачивается в Санкт-Петербурге):   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 в Кронштадт</w:t>
            </w:r>
            <w:r w:rsidRPr="009833E5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(ориентировочная стоимость 450 руб.)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Cs/>
                <w:color w:val="0D0D0D" w:themeColor="text1" w:themeTint="F2"/>
                <w:lang w:eastAsia="ru-RU"/>
              </w:rPr>
              <w:t>Ночная автобусная экскурсия</w:t>
            </w: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 </w:t>
            </w:r>
            <w:r w:rsidRPr="009833E5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«Таинственный и мифический Санкт-Петербург»</w:t>
            </w:r>
            <w:r w:rsidRPr="009833E5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 (ориентировочная стоимость - 450 руб./чел.).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З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автрак «ш</w:t>
            </w: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ведский стол». 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Загородная экскурсия  в г. </w:t>
            </w:r>
            <w:r w:rsidRPr="009833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Петергоф "Большой Дворец". </w:t>
            </w:r>
            <w:r w:rsidRPr="009833E5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Большой дворец является центром Петергофского ансамбля. Это так называемая «коронная» резиденция русских царей. Почти на 300 м протянулось вдоль террасы величественное трехэтажное здание. </w:t>
            </w: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br/>
              <w:t>Идея местоположения царской резиденции и первоначального облика Нагорных палат принадлежала Петру Великому. Над созданием архитектурного облика и оформлением внутреннего убранства Большого дворца на протяжении 18-19 вв. работали знаменитые западноевропейские и русские мастера: Ж.-</w:t>
            </w:r>
            <w:proofErr w:type="spellStart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Б.Леблон</w:t>
            </w:r>
            <w:proofErr w:type="spellEnd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И.-</w:t>
            </w:r>
            <w:proofErr w:type="spellStart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Ф.Браунштейн</w:t>
            </w:r>
            <w:proofErr w:type="spellEnd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Ф.-Б. Растрелли, М. </w:t>
            </w:r>
            <w:proofErr w:type="spellStart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Земцов</w:t>
            </w:r>
            <w:proofErr w:type="spellEnd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Н. </w:t>
            </w:r>
            <w:proofErr w:type="spellStart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Микетти</w:t>
            </w:r>
            <w:proofErr w:type="spellEnd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А.И. </w:t>
            </w:r>
            <w:proofErr w:type="spellStart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Штакеншнейдер</w:t>
            </w:r>
            <w:proofErr w:type="spellEnd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До сих пор посетители Большого Петергофского дворца не устают восхищаться его великолепием.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Отъезд из Санкт-Петербурга.</w:t>
            </w:r>
          </w:p>
          <w:p w:rsidR="009833E5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Дополнительно, по желанию (оплачивается в Санкт-Петербурге):</w:t>
            </w:r>
          </w:p>
          <w:p w:rsidR="00136ABA" w:rsidRPr="009833E5" w:rsidRDefault="009833E5" w:rsidP="009833E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Экскурсия </w:t>
            </w:r>
            <w:r w:rsidRPr="009833E5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в ВЕЛИКИЙ НОВГОРО</w:t>
            </w:r>
            <w:proofErr w:type="gramStart"/>
            <w:r w:rsidRPr="009833E5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Д</w:t>
            </w:r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-</w:t>
            </w:r>
            <w:proofErr w:type="gramEnd"/>
            <w:r w:rsidRPr="009833E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город-музей, на территории которого располагаются десятки памятников архитектуры и искусства XII-XVII веков. </w:t>
            </w:r>
            <w:r w:rsidRPr="009833E5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(Стоимость 400 рублей)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FE7402" w:rsidRPr="00A620A4" w:rsidTr="009E75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402" w:rsidRPr="009E7540" w:rsidRDefault="009E7540" w:rsidP="009E75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9E7540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Возвращение.</w:t>
            </w:r>
          </w:p>
        </w:tc>
      </w:tr>
    </w:tbl>
    <w:p w:rsidR="00A826EA" w:rsidRPr="00A826EA" w:rsidRDefault="00A620A4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826EA" w:rsidTr="00A826EA">
        <w:tc>
          <w:tcPr>
            <w:tcW w:w="3560" w:type="dxa"/>
            <w:vAlign w:val="center"/>
          </w:tcPr>
          <w:p w:rsidR="00A826EA" w:rsidRPr="00A826EA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561" w:type="dxa"/>
            <w:vAlign w:val="center"/>
          </w:tcPr>
          <w:p w:rsidR="00A826EA" w:rsidRPr="00A826EA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A826EA" w:rsidRPr="00A826EA" w:rsidRDefault="00A826EA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A826E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</w:t>
            </w:r>
          </w:p>
        </w:tc>
      </w:tr>
      <w:tr w:rsidR="009833E5" w:rsidTr="00A826EA">
        <w:tc>
          <w:tcPr>
            <w:tcW w:w="3560" w:type="dxa"/>
            <w:vAlign w:val="center"/>
          </w:tcPr>
          <w:p w:rsidR="009833E5" w:rsidRDefault="00322E29" w:rsidP="00322E29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«Азимут-отель Фонтанка» 3*</w:t>
            </w:r>
          </w:p>
          <w:p w:rsidR="00322E29" w:rsidRPr="00322E29" w:rsidRDefault="00322E29" w:rsidP="00322E29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Ст. м. «Балтийская»</w:t>
            </w:r>
          </w:p>
        </w:tc>
        <w:tc>
          <w:tcPr>
            <w:tcW w:w="3561" w:type="dxa"/>
            <w:vAlign w:val="center"/>
          </w:tcPr>
          <w:p w:rsidR="009833E5" w:rsidRPr="00A826EA" w:rsidRDefault="009833E5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1-2-х местные номера</w:t>
            </w:r>
          </w:p>
        </w:tc>
        <w:tc>
          <w:tcPr>
            <w:tcW w:w="3561" w:type="dxa"/>
            <w:vAlign w:val="center"/>
          </w:tcPr>
          <w:p w:rsidR="009833E5" w:rsidRPr="00A826EA" w:rsidRDefault="009833E5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11 500 руб.</w:t>
            </w:r>
          </w:p>
        </w:tc>
      </w:tr>
      <w:tr w:rsidR="009833E5" w:rsidTr="00A826EA">
        <w:tc>
          <w:tcPr>
            <w:tcW w:w="3560" w:type="dxa"/>
            <w:vAlign w:val="center"/>
          </w:tcPr>
          <w:p w:rsidR="009833E5" w:rsidRDefault="00322E29" w:rsidP="00322E29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«Резиденция Дашковой»</w:t>
            </w:r>
          </w:p>
          <w:p w:rsidR="00322E29" w:rsidRPr="00322E29" w:rsidRDefault="00322E29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Ст. м. «Адмиралтейская»</w:t>
            </w:r>
          </w:p>
        </w:tc>
        <w:tc>
          <w:tcPr>
            <w:tcW w:w="3561" w:type="dxa"/>
            <w:vAlign w:val="center"/>
          </w:tcPr>
          <w:p w:rsidR="009833E5" w:rsidRDefault="009833E5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1-2х местные номера </w:t>
            </w:r>
          </w:p>
        </w:tc>
        <w:tc>
          <w:tcPr>
            <w:tcW w:w="3561" w:type="dxa"/>
            <w:vAlign w:val="center"/>
          </w:tcPr>
          <w:p w:rsidR="009833E5" w:rsidRDefault="009833E5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12 000 руб.</w:t>
            </w:r>
          </w:p>
        </w:tc>
      </w:tr>
      <w:tr w:rsidR="00322E29" w:rsidTr="005260D1">
        <w:tc>
          <w:tcPr>
            <w:tcW w:w="7121" w:type="dxa"/>
            <w:gridSpan w:val="2"/>
            <w:vAlign w:val="center"/>
          </w:tcPr>
          <w:p w:rsidR="00322E29" w:rsidRDefault="00322E29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3561" w:type="dxa"/>
            <w:vAlign w:val="center"/>
          </w:tcPr>
          <w:p w:rsidR="00322E29" w:rsidRDefault="00322E29" w:rsidP="00A826E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2 500 руб.</w:t>
            </w:r>
          </w:p>
        </w:tc>
      </w:tr>
    </w:tbl>
    <w:p w:rsidR="00A826EA" w:rsidRPr="00A826EA" w:rsidRDefault="00A826EA" w:rsidP="009833E5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</w:pPr>
      <w:r w:rsidRPr="00A826EA">
        <w:rPr>
          <w:rFonts w:asciiTheme="majorHAnsi" w:eastAsia="Times New Roman" w:hAnsiTheme="majorHAnsi" w:cs="Arial"/>
          <w:b/>
          <w:color w:val="E36C0A" w:themeColor="accent6" w:themeShade="BF"/>
          <w:sz w:val="24"/>
          <w:lang w:eastAsia="ru-RU"/>
        </w:rPr>
        <w:t>Скидка для школьников: 200 руб.</w:t>
      </w:r>
    </w:p>
    <w:p w:rsidR="00F33EC8" w:rsidRPr="00322E29" w:rsidRDefault="00A620A4" w:rsidP="008B1D6A">
      <w:pPr>
        <w:shd w:val="clear" w:color="auto" w:fill="FFFFFF"/>
        <w:spacing w:after="180" w:line="300" w:lineRule="atLeast"/>
        <w:rPr>
          <w:rFonts w:asciiTheme="majorHAnsi" w:hAnsiTheme="majorHAnsi" w:cs="Tahoma"/>
          <w:b/>
          <w:color w:val="0D0D0D" w:themeColor="text1" w:themeTint="F2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322E29" w:rsidRPr="00322E29">
        <w:rPr>
          <w:rStyle w:val="a9"/>
          <w:rFonts w:asciiTheme="majorHAnsi" w:hAnsiTheme="majorHAnsi"/>
          <w:b w:val="0"/>
          <w:color w:val="000000"/>
        </w:rPr>
        <w:t>транспортное обслуживание на автобусе евро</w:t>
      </w:r>
      <w:r w:rsidR="00322E29">
        <w:rPr>
          <w:rStyle w:val="a9"/>
          <w:rFonts w:asciiTheme="majorHAnsi" w:hAnsiTheme="majorHAnsi"/>
          <w:b w:val="0"/>
          <w:color w:val="000000"/>
        </w:rPr>
        <w:t xml:space="preserve"> </w:t>
      </w:r>
      <w:r w:rsidR="00322E29" w:rsidRPr="00322E29">
        <w:rPr>
          <w:rStyle w:val="a9"/>
          <w:rFonts w:asciiTheme="majorHAnsi" w:hAnsiTheme="majorHAnsi"/>
          <w:b w:val="0"/>
          <w:color w:val="000000"/>
        </w:rPr>
        <w:t>класса,</w:t>
      </w:r>
      <w:r w:rsidR="00322E29" w:rsidRPr="00322E29">
        <w:rPr>
          <w:rFonts w:asciiTheme="majorHAnsi" w:hAnsiTheme="majorHAnsi"/>
          <w:b/>
          <w:color w:val="000000"/>
        </w:rPr>
        <w:t> </w:t>
      </w:r>
      <w:r w:rsidR="00322E29" w:rsidRPr="00322E29">
        <w:rPr>
          <w:rStyle w:val="a9"/>
          <w:rFonts w:asciiTheme="majorHAnsi" w:hAnsiTheme="majorHAnsi"/>
          <w:b w:val="0"/>
          <w:color w:val="000000"/>
        </w:rPr>
        <w:t>проживание в гостинице указанной категории,</w:t>
      </w:r>
      <w:r w:rsidR="00322E29" w:rsidRPr="00322E29">
        <w:rPr>
          <w:rFonts w:asciiTheme="majorHAnsi" w:hAnsiTheme="majorHAnsi"/>
          <w:b/>
          <w:color w:val="000000"/>
        </w:rPr>
        <w:t> </w:t>
      </w:r>
      <w:r w:rsidR="00322E29" w:rsidRPr="00322E29">
        <w:rPr>
          <w:rStyle w:val="a9"/>
          <w:rFonts w:asciiTheme="majorHAnsi" w:hAnsiTheme="majorHAnsi"/>
          <w:b w:val="0"/>
          <w:color w:val="000000"/>
        </w:rPr>
        <w:t>питание (3 завтрака /2 обеда), экскурсии по программе, услуги гида-экскурсовода,</w:t>
      </w:r>
      <w:r w:rsidR="00322E29">
        <w:rPr>
          <w:rStyle w:val="a9"/>
          <w:rFonts w:asciiTheme="majorHAnsi" w:hAnsiTheme="majorHAnsi"/>
          <w:b w:val="0"/>
          <w:color w:val="000000"/>
        </w:rPr>
        <w:t xml:space="preserve"> </w:t>
      </w:r>
      <w:r w:rsidR="00322E29" w:rsidRPr="00322E29">
        <w:rPr>
          <w:rStyle w:val="a9"/>
          <w:rFonts w:asciiTheme="majorHAnsi" w:hAnsiTheme="majorHAnsi"/>
          <w:b w:val="0"/>
          <w:color w:val="000000"/>
        </w:rPr>
        <w:t>страховка от несчастного случая.</w:t>
      </w:r>
    </w:p>
    <w:sectPr w:rsidR="00F33EC8" w:rsidRPr="00322E29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E5" w:rsidRDefault="009833E5" w:rsidP="00FD68EA">
      <w:pPr>
        <w:spacing w:after="0" w:line="240" w:lineRule="auto"/>
      </w:pPr>
      <w:r>
        <w:separator/>
      </w:r>
    </w:p>
  </w:endnote>
  <w:endnote w:type="continuationSeparator" w:id="0">
    <w:p w:rsidR="009833E5" w:rsidRDefault="009833E5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E5" w:rsidRDefault="009833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E5" w:rsidRDefault="009833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E5" w:rsidRDefault="00983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E5" w:rsidRDefault="009833E5" w:rsidP="00FD68EA">
      <w:pPr>
        <w:spacing w:after="0" w:line="240" w:lineRule="auto"/>
      </w:pPr>
      <w:r>
        <w:separator/>
      </w:r>
    </w:p>
  </w:footnote>
  <w:footnote w:type="continuationSeparator" w:id="0">
    <w:p w:rsidR="009833E5" w:rsidRDefault="009833E5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E5" w:rsidRDefault="00983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E5" w:rsidRDefault="009833E5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6585BE5" wp14:editId="36CA4DE3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33E5" w:rsidRDefault="009833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833E5" w:rsidRDefault="009833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9833E5" w:rsidRDefault="009833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9833E5" w:rsidRPr="00FD68EA" w:rsidRDefault="009833E5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9833E5" w:rsidRPr="00FD68EA" w:rsidRDefault="009833E5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9833E5" w:rsidRPr="00FD68EA" w:rsidRDefault="009833E5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833E5" w:rsidRPr="00FD68EA" w:rsidRDefault="009833E5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9833E5" w:rsidRPr="00FD68EA" w:rsidRDefault="009833E5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833E5" w:rsidRPr="00FD68EA" w:rsidRDefault="009833E5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9833E5" w:rsidRDefault="009833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9833E5" w:rsidRDefault="009833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9833E5" w:rsidRDefault="009833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9833E5" w:rsidRPr="00FD68EA" w:rsidRDefault="009833E5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9833E5" w:rsidRPr="00FD68EA" w:rsidRDefault="009833E5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9833E5" w:rsidRPr="00FD68EA" w:rsidRDefault="009833E5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833E5" w:rsidRPr="00FD68EA" w:rsidRDefault="009833E5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9833E5" w:rsidRPr="00FD68EA" w:rsidRDefault="009833E5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9833E5" w:rsidRPr="00FD68EA" w:rsidRDefault="009833E5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0A1AD44F" wp14:editId="424FA22E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E5" w:rsidRDefault="00983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F63EC"/>
    <w:multiLevelType w:val="multilevel"/>
    <w:tmpl w:val="28E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4D05"/>
    <w:rsid w:val="00080F54"/>
    <w:rsid w:val="00113670"/>
    <w:rsid w:val="00136ABA"/>
    <w:rsid w:val="001B03CF"/>
    <w:rsid w:val="001D0579"/>
    <w:rsid w:val="001D729A"/>
    <w:rsid w:val="001E47FD"/>
    <w:rsid w:val="002634E7"/>
    <w:rsid w:val="002D1A60"/>
    <w:rsid w:val="00322E29"/>
    <w:rsid w:val="00333A85"/>
    <w:rsid w:val="003866FC"/>
    <w:rsid w:val="003A3DDB"/>
    <w:rsid w:val="003C26C6"/>
    <w:rsid w:val="003C5CEF"/>
    <w:rsid w:val="00414B7F"/>
    <w:rsid w:val="004245AD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E32FF"/>
    <w:rsid w:val="007F0D15"/>
    <w:rsid w:val="00814278"/>
    <w:rsid w:val="00881EA3"/>
    <w:rsid w:val="008B1D6A"/>
    <w:rsid w:val="008C5653"/>
    <w:rsid w:val="008D0356"/>
    <w:rsid w:val="008D12C3"/>
    <w:rsid w:val="00913551"/>
    <w:rsid w:val="0093794C"/>
    <w:rsid w:val="00937BC8"/>
    <w:rsid w:val="009833E5"/>
    <w:rsid w:val="00992906"/>
    <w:rsid w:val="009C38A9"/>
    <w:rsid w:val="009D54D3"/>
    <w:rsid w:val="009E7540"/>
    <w:rsid w:val="009F2432"/>
    <w:rsid w:val="009F7FC3"/>
    <w:rsid w:val="00A620A4"/>
    <w:rsid w:val="00A826EA"/>
    <w:rsid w:val="00A9412C"/>
    <w:rsid w:val="00AD79C1"/>
    <w:rsid w:val="00B1463C"/>
    <w:rsid w:val="00B9060A"/>
    <w:rsid w:val="00BD25FC"/>
    <w:rsid w:val="00BD49B0"/>
    <w:rsid w:val="00C02F6A"/>
    <w:rsid w:val="00C24416"/>
    <w:rsid w:val="00C30626"/>
    <w:rsid w:val="00C6057E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3EC8"/>
    <w:rsid w:val="00F36849"/>
    <w:rsid w:val="00F57F40"/>
    <w:rsid w:val="00F73BD0"/>
    <w:rsid w:val="00F853B4"/>
    <w:rsid w:val="00F97170"/>
    <w:rsid w:val="00F97A98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5FBA-0EF2-4B20-93DB-56992DED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2018-11-19T13:11:00Z</dcterms:created>
  <dcterms:modified xsi:type="dcterms:W3CDTF">2018-12-01T12:18:00Z</dcterms:modified>
</cp:coreProperties>
</file>