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0"/>
        <w:gridCol w:w="9876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"</w:t>
            </w:r>
            <w:r w:rsidR="006B2C4F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Счастливые лица в Татарской столице</w:t>
            </w:r>
            <w:r w:rsidRPr="00A620A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" </w:t>
            </w:r>
            <w:r w:rsidRPr="00A620A4"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  <w:t xml:space="preserve"> </w:t>
            </w:r>
          </w:p>
          <w:p w:rsidR="00A620A4" w:rsidRPr="00A620A4" w:rsidRDefault="006B2C4F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Казань-</w:t>
            </w:r>
            <w:proofErr w:type="spellStart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Раифа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-о. Свияжск </w:t>
            </w:r>
          </w:p>
          <w:p w:rsidR="00A620A4" w:rsidRPr="00A620A4" w:rsidRDefault="007369AA" w:rsidP="006B2C4F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3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- </w:t>
            </w:r>
            <w:r w:rsidR="006B2C4F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7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января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620A4" w:rsidRPr="00A620A4" w:rsidTr="00792E0F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AA" w:rsidRPr="006B2C4F" w:rsidRDefault="006B2C4F" w:rsidP="007369AA">
            <w:pPr>
              <w:spacing w:after="180" w:line="300" w:lineRule="atLeast"/>
              <w:rPr>
                <w:rFonts w:asciiTheme="majorHAnsi" w:eastAsia="Times New Roman" w:hAnsiTheme="majorHAnsi" w:cs="Arial"/>
                <w:lang w:eastAsia="ru-RU"/>
              </w:rPr>
            </w:pPr>
            <w:r w:rsidRPr="006B2C4F">
              <w:rPr>
                <w:rStyle w:val="a9"/>
                <w:rFonts w:asciiTheme="majorHAnsi" w:hAnsiTheme="majorHAnsi" w:cs="Arial"/>
                <w:color w:val="0D0D0D" w:themeColor="text1" w:themeTint="F2"/>
                <w:shd w:val="clear" w:color="auto" w:fill="FFFFFF"/>
              </w:rPr>
              <w:t>12:30 - трансфер из Новомосковска,</w:t>
            </w:r>
            <w:r w:rsidRPr="006B2C4F">
              <w:rPr>
                <w:rFonts w:asciiTheme="majorHAnsi" w:hAnsiTheme="majorHAnsi" w:cs="Arial"/>
                <w:color w:val="0D0D0D" w:themeColor="text1" w:themeTint="F2"/>
                <w:shd w:val="clear" w:color="auto" w:fill="FFFFFF"/>
              </w:rPr>
              <w:t> от гостиницы "Россия" (бесплатно от 4-х человек);</w:t>
            </w:r>
            <w:r w:rsidRPr="006B2C4F">
              <w:rPr>
                <w:rFonts w:asciiTheme="majorHAnsi" w:hAnsiTheme="majorHAnsi" w:cs="Arial"/>
                <w:color w:val="0D0D0D" w:themeColor="text1" w:themeTint="F2"/>
              </w:rPr>
              <w:br/>
            </w:r>
            <w:r w:rsidRPr="006B2C4F">
              <w:rPr>
                <w:rStyle w:val="a9"/>
                <w:rFonts w:asciiTheme="majorHAnsi" w:hAnsiTheme="majorHAnsi" w:cs="Arial"/>
                <w:color w:val="E36C0A" w:themeColor="accent6" w:themeShade="BF"/>
                <w:shd w:val="clear" w:color="auto" w:fill="FFFFFF"/>
              </w:rPr>
              <w:t>14:00 - отправление  из Тулы, от площади перед Автовокзалом;</w:t>
            </w:r>
            <w:r w:rsidRPr="006B2C4F">
              <w:rPr>
                <w:rFonts w:asciiTheme="majorHAnsi" w:hAnsiTheme="majorHAnsi" w:cs="Arial"/>
                <w:b/>
                <w:bCs/>
                <w:color w:val="0D0D0D" w:themeColor="text1" w:themeTint="F2"/>
                <w:shd w:val="clear" w:color="auto" w:fill="FFFFFF"/>
              </w:rPr>
              <w:br/>
            </w:r>
            <w:r w:rsidRPr="006B2C4F">
              <w:rPr>
                <w:rStyle w:val="a9"/>
                <w:rFonts w:asciiTheme="majorHAnsi" w:hAnsiTheme="majorHAnsi" w:cs="Arial"/>
                <w:color w:val="0D0D0D" w:themeColor="text1" w:themeTint="F2"/>
                <w:shd w:val="clear" w:color="auto" w:fill="FFFFFF"/>
              </w:rPr>
              <w:t>~16:00 - из Серпухова,</w:t>
            </w:r>
            <w:r w:rsidRPr="006B2C4F">
              <w:rPr>
                <w:rFonts w:asciiTheme="majorHAnsi" w:hAnsiTheme="majorHAnsi" w:cs="Arial"/>
                <w:color w:val="0D0D0D" w:themeColor="text1" w:themeTint="F2"/>
                <w:shd w:val="clear" w:color="auto" w:fill="FFFFFF"/>
              </w:rPr>
              <w:t> от кафе "Вояж";</w:t>
            </w:r>
            <w:r w:rsidRPr="006B2C4F">
              <w:rPr>
                <w:rFonts w:asciiTheme="majorHAnsi" w:hAnsiTheme="majorHAnsi" w:cs="Arial"/>
                <w:color w:val="0D0D0D" w:themeColor="text1" w:themeTint="F2"/>
              </w:rPr>
              <w:br/>
            </w:r>
            <w:r w:rsidRPr="006B2C4F">
              <w:rPr>
                <w:rStyle w:val="a9"/>
                <w:rFonts w:asciiTheme="majorHAnsi" w:hAnsiTheme="majorHAnsi" w:cs="Arial"/>
                <w:color w:val="0D0D0D" w:themeColor="text1" w:themeTint="F2"/>
                <w:shd w:val="clear" w:color="auto" w:fill="FFFFFF"/>
              </w:rPr>
              <w:t>~19:30 - из Егорьевска,</w:t>
            </w:r>
            <w:r w:rsidRPr="006B2C4F">
              <w:rPr>
                <w:rFonts w:asciiTheme="majorHAnsi" w:hAnsiTheme="majorHAnsi" w:cs="Arial"/>
                <w:color w:val="0D0D0D" w:themeColor="text1" w:themeTint="F2"/>
                <w:shd w:val="clear" w:color="auto" w:fill="FFFFFF"/>
              </w:rPr>
              <w:t> на пересечении трассы А-108 и Егорьевского шоссе (ТЦ "Дачная жизнь");</w:t>
            </w:r>
            <w:r w:rsidRPr="006B2C4F">
              <w:rPr>
                <w:rFonts w:asciiTheme="majorHAnsi" w:hAnsiTheme="majorHAnsi" w:cs="Arial"/>
                <w:color w:val="0D0D0D" w:themeColor="text1" w:themeTint="F2"/>
              </w:rPr>
              <w:br/>
            </w:r>
            <w:r w:rsidRPr="006B2C4F">
              <w:rPr>
                <w:rStyle w:val="a9"/>
                <w:rFonts w:asciiTheme="majorHAnsi" w:hAnsiTheme="majorHAnsi" w:cs="Arial"/>
                <w:color w:val="0D0D0D" w:themeColor="text1" w:themeTint="F2"/>
                <w:shd w:val="clear" w:color="auto" w:fill="FFFFFF"/>
              </w:rPr>
              <w:t>~ 21:00 - из Орехово-Зуева,</w:t>
            </w:r>
            <w:r w:rsidRPr="006B2C4F">
              <w:rPr>
                <w:rFonts w:asciiTheme="majorHAnsi" w:hAnsiTheme="majorHAnsi" w:cs="Arial"/>
                <w:color w:val="0D0D0D" w:themeColor="text1" w:themeTint="F2"/>
                <w:shd w:val="clear" w:color="auto" w:fill="FFFFFF"/>
              </w:rPr>
              <w:t> от автовокзала</w:t>
            </w:r>
            <w:r w:rsidRPr="006B2C4F">
              <w:rPr>
                <w:rStyle w:val="a9"/>
                <w:rFonts w:asciiTheme="majorHAnsi" w:hAnsiTheme="majorHAnsi" w:cs="Arial"/>
                <w:color w:val="0D0D0D" w:themeColor="text1" w:themeTint="F2"/>
                <w:shd w:val="clear" w:color="auto" w:fill="FFFFFF"/>
              </w:rPr>
              <w:t>.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C4F" w:rsidRPr="006B2C4F" w:rsidRDefault="006B2C4F" w:rsidP="006B2C4F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6B2C4F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Прибытие в Казань. Завтрак  в кафе города.</w:t>
            </w:r>
          </w:p>
          <w:p w:rsidR="006B2C4F" w:rsidRPr="006B2C4F" w:rsidRDefault="006B2C4F" w:rsidP="006B2C4F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6B2C4F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«Третья столица России</w:t>
            </w:r>
            <w:r w:rsidRPr="006B2C4F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 xml:space="preserve">» </w:t>
            </w:r>
            <w:r w:rsidRPr="006B2C4F">
              <w:rPr>
                <w:rFonts w:asciiTheme="majorHAnsi" w:eastAsia="Times New Roman" w:hAnsiTheme="majorHAnsi" w:cs="Arial"/>
                <w:b/>
                <w:bCs/>
                <w:i/>
                <w:iCs/>
                <w:color w:val="0D0D0D" w:themeColor="text1" w:themeTint="F2"/>
                <w:lang w:eastAsia="ru-RU"/>
              </w:rPr>
              <w:t>- </w:t>
            </w:r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познавательная (</w:t>
            </w:r>
            <w:proofErr w:type="spellStart"/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автобусно</w:t>
            </w:r>
            <w:proofErr w:type="spellEnd"/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-пешеходная) </w:t>
            </w:r>
            <w:r w:rsidRPr="006B2C4F"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  <w:t>обзорная  экскурсия,</w:t>
            </w:r>
            <w:r w:rsidRPr="006B2C4F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 </w:t>
            </w:r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во время которой</w:t>
            </w:r>
            <w:r w:rsidRPr="006B2C4F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 </w:t>
            </w:r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 вы </w:t>
            </w:r>
            <w:r w:rsidRPr="006B2C4F"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  <w:t>увидите</w:t>
            </w:r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  город в его уникальном, новогоднем, сегодняшнем воплощении: Университетский городок; </w:t>
            </w:r>
            <w:proofErr w:type="spellStart"/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ул</w:t>
            </w:r>
            <w:proofErr w:type="gramStart"/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.К</w:t>
            </w:r>
            <w:proofErr w:type="gramEnd"/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ремлевская</w:t>
            </w:r>
            <w:proofErr w:type="spellEnd"/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  и Пушкина; мечеть «</w:t>
            </w:r>
            <w:proofErr w:type="spellStart"/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Марджани</w:t>
            </w:r>
            <w:proofErr w:type="spellEnd"/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»;  </w:t>
            </w:r>
            <w:proofErr w:type="spellStart"/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Крестовоздвиженская</w:t>
            </w:r>
            <w:proofErr w:type="spellEnd"/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церковь, где  хранится икона божьей Матери, возвращенная из Ватикана в Россию по завещанию Папы Римского; Собор Петра и Павла; национальный театр   оперы и балета  им. </w:t>
            </w:r>
            <w:proofErr w:type="spellStart"/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М.Джалиля</w:t>
            </w:r>
            <w:proofErr w:type="spellEnd"/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; татарский академический театр. Неторопливым шагом вы</w:t>
            </w:r>
            <w:r w:rsidRPr="006B2C4F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 xml:space="preserve">  </w:t>
            </w:r>
            <w:r w:rsidRPr="006B2C4F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прогуляетесь</w:t>
            </w:r>
            <w:r w:rsidRPr="006B2C4F">
              <w:rPr>
                <w:rFonts w:asciiTheme="majorHAnsi" w:eastAsia="Times New Roman" w:hAnsiTheme="majorHAnsi" w:cs="Arial"/>
                <w:b/>
                <w:color w:val="17365D" w:themeColor="text2" w:themeShade="BF"/>
                <w:lang w:eastAsia="ru-RU"/>
              </w:rPr>
              <w:t> по улице Проломной</w:t>
            </w:r>
            <w:r w:rsidRPr="006B2C4F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 xml:space="preserve"> </w:t>
            </w:r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– улице четырех веков (ныне ул. Баумана); </w:t>
            </w:r>
            <w:r w:rsidRPr="006B2C4F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сможете «сфотографироваться</w:t>
            </w:r>
            <w:r w:rsidRPr="006B2C4F">
              <w:rPr>
                <w:rFonts w:asciiTheme="majorHAnsi" w:eastAsia="Times New Roman" w:hAnsiTheme="majorHAnsi" w:cs="Arial"/>
                <w:b/>
                <w:color w:val="17365D" w:themeColor="text2" w:themeShade="BF"/>
                <w:lang w:eastAsia="ru-RU"/>
              </w:rPr>
              <w:t>»  со знаменитым  Федором Шаляпиным</w:t>
            </w:r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; </w:t>
            </w:r>
            <w:r w:rsidRPr="006B2C4F"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  <w:t>узнаете</w:t>
            </w:r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 много интересных </w:t>
            </w:r>
            <w:proofErr w:type="gramStart"/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фактов о</w:t>
            </w:r>
            <w:proofErr w:type="gramEnd"/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  Национальном банке, где хранился золотой запас царской России. </w:t>
            </w:r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u w:val="single"/>
                <w:lang w:eastAsia="ru-RU"/>
              </w:rPr>
              <w:t>Вас не оставит равнодушным</w:t>
            </w:r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 посещение </w:t>
            </w:r>
            <w:r w:rsidRPr="006B2C4F">
              <w:rPr>
                <w:rFonts w:asciiTheme="majorHAnsi" w:eastAsia="Times New Roman" w:hAnsiTheme="majorHAnsi" w:cs="Arial"/>
                <w:b/>
                <w:color w:val="17365D" w:themeColor="text2" w:themeShade="BF"/>
                <w:lang w:eastAsia="ru-RU"/>
              </w:rPr>
              <w:t>Парка «Миллениум»</w:t>
            </w:r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- парка 1000-летия Казани.</w:t>
            </w:r>
          </w:p>
          <w:p w:rsidR="006B2C4F" w:rsidRPr="006B2C4F" w:rsidRDefault="006B2C4F" w:rsidP="006B2C4F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6B2C4F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Обед в кафе города.</w:t>
            </w:r>
          </w:p>
          <w:p w:rsidR="006B2C4F" w:rsidRPr="006B2C4F" w:rsidRDefault="006B2C4F" w:rsidP="006B2C4F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6B2C4F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«Белокаменный венец Кремля» </w:t>
            </w:r>
            <w:r w:rsidRPr="006B2C4F">
              <w:rPr>
                <w:rFonts w:asciiTheme="majorHAnsi" w:eastAsia="Times New Roman" w:hAnsiTheme="majorHAnsi" w:cs="Arial"/>
                <w:b/>
                <w:color w:val="17365D" w:themeColor="text2" w:themeShade="BF"/>
                <w:lang w:eastAsia="ru-RU"/>
              </w:rPr>
              <w:t>- </w:t>
            </w:r>
            <w:r w:rsidRPr="006B2C4F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экскурсия в Казанский Кремль</w:t>
            </w:r>
            <w:r w:rsidRPr="006B2C4F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 </w:t>
            </w:r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– древнейшую часть современной Казани, уникальный памятник ханского периода поволжской истории. В списках ЮНЕСКО он значится, как «единственная сохранившаяся татарская крепость». Но…скажем правду… перед вами – русская крепость, выстроенная на месте татарской, псковскими мастерами.</w:t>
            </w:r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br/>
              <w:t xml:space="preserve">Вы увидите величественную мечеть </w:t>
            </w:r>
            <w:proofErr w:type="spellStart"/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Кул</w:t>
            </w:r>
            <w:proofErr w:type="spellEnd"/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Шариф (самая крупная в Европе), белокаменный Собор Благовещения с сохранившимися фресками XVII века. Особое место в  архитектурном ансамбле занимает легендарная  </w:t>
            </w:r>
            <w:r w:rsidRPr="006B2C4F">
              <w:rPr>
                <w:rFonts w:asciiTheme="majorHAnsi" w:eastAsia="Times New Roman" w:hAnsiTheme="majorHAnsi" w:cs="Arial"/>
                <w:b/>
                <w:color w:val="17365D" w:themeColor="text2" w:themeShade="BF"/>
                <w:lang w:eastAsia="ru-RU"/>
              </w:rPr>
              <w:t xml:space="preserve">«падающая» башня </w:t>
            </w:r>
            <w:proofErr w:type="spellStart"/>
            <w:r w:rsidRPr="006B2C4F">
              <w:rPr>
                <w:rFonts w:asciiTheme="majorHAnsi" w:eastAsia="Times New Roman" w:hAnsiTheme="majorHAnsi" w:cs="Arial"/>
                <w:b/>
                <w:color w:val="17365D" w:themeColor="text2" w:themeShade="BF"/>
                <w:lang w:eastAsia="ru-RU"/>
              </w:rPr>
              <w:t>Сююмбике</w:t>
            </w:r>
            <w:proofErr w:type="spellEnd"/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. Её вершина отклонена от вертикали на 1м 97 см, что </w:t>
            </w:r>
            <w:proofErr w:type="gramStart"/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заметно невооруженным</w:t>
            </w:r>
            <w:proofErr w:type="gramEnd"/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глазом. По одной из легенд</w:t>
            </w:r>
            <w:proofErr w:type="gramStart"/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,</w:t>
            </w:r>
            <w:proofErr w:type="gramEnd"/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после захвата города русскими войсками, последняя казанская царица бросилась вниз с вершины башни.</w:t>
            </w:r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br/>
              <w:t>Казанский Кремль является гордостью Казани и, соединив духовное влияние двух великих религий – ислама и христианства – свято хранит память прошлого и уверенно смотрит в будущее.</w:t>
            </w:r>
          </w:p>
          <w:p w:rsidR="006B2C4F" w:rsidRPr="006B2C4F" w:rsidRDefault="006B2C4F" w:rsidP="006B2C4F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6B2C4F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Размещение в отеле.</w:t>
            </w:r>
          </w:p>
          <w:p w:rsidR="00A620A4" w:rsidRPr="00A620A4" w:rsidRDefault="006B2C4F" w:rsidP="006B2C4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B2C4F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hd w:val="clear" w:color="auto" w:fill="FFFFFF"/>
                <w:lang w:eastAsia="ru-RU"/>
              </w:rPr>
              <w:t>Свободное время (без транспортного обслуживания).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C4F" w:rsidRPr="006B2C4F" w:rsidRDefault="006B2C4F" w:rsidP="006B2C4F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6B2C4F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Завтрак в отеле (шведский стол).</w:t>
            </w:r>
          </w:p>
          <w:p w:rsidR="006B2C4F" w:rsidRPr="006B2C4F" w:rsidRDefault="006B2C4F" w:rsidP="006B2C4F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6B2C4F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lastRenderedPageBreak/>
              <w:t>«То, что перед глазам</w:t>
            </w:r>
            <w:proofErr w:type="gramStart"/>
            <w:r w:rsidRPr="006B2C4F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и–</w:t>
            </w:r>
            <w:proofErr w:type="gramEnd"/>
            <w:r w:rsidRPr="006B2C4F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 xml:space="preserve"> чудом наречено!» - посещение Храма всех религий. </w:t>
            </w:r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Это архитектурный симбиоз религий, цивилизаций и культур. Как культовое религиозное сооружение храм не выступает, церковных и обрядовых служб здесь не проводят. Храм является уникальным в мировой практике архитектурным комплексом, совмещающим православную и католическую церкви, мусульманскую мечеть, иудейскую синагогу, буддистский храм, китайскую пагоду и множество знаковых элементов различных мировых религий, включая символику исчезнувших цивилизаций</w:t>
            </w:r>
            <w:proofErr w:type="gramStart"/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…</w:t>
            </w:r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br/>
            </w:r>
            <w:r w:rsidRPr="006B2C4F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В</w:t>
            </w:r>
            <w:proofErr w:type="gramEnd"/>
            <w:r w:rsidRPr="006B2C4F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о время экскурсии</w:t>
            </w:r>
            <w:r w:rsidRPr="006B2C4F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 (</w:t>
            </w:r>
            <w:r w:rsidRPr="006B2C4F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>интерьер и экстерьер</w:t>
            </w:r>
            <w:r w:rsidRPr="006B2C4F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 xml:space="preserve">) </w:t>
            </w:r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сотрудники храма расскажут о жизни его основателя и строителя, известного казанского автора Ильдара </w:t>
            </w:r>
            <w:proofErr w:type="spellStart"/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Мансавеевича</w:t>
            </w:r>
            <w:proofErr w:type="spellEnd"/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Ханова</w:t>
            </w:r>
            <w:proofErr w:type="spellEnd"/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, человека удивительного душевного и творческого таланта, «блаженного», в лучшем понимании этого слова.</w:t>
            </w:r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br/>
              <w:t>Вы посетите православный, египетский, католический, мусульманский залы и, побываете на небольшом </w:t>
            </w:r>
            <w:r w:rsidRPr="006B2C4F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сеансе медитации…</w:t>
            </w:r>
          </w:p>
          <w:p w:rsidR="006B2C4F" w:rsidRPr="006B2C4F" w:rsidRDefault="006B2C4F" w:rsidP="006B2C4F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6B2C4F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«Здесь Русь величавая!» </w:t>
            </w:r>
            <w:proofErr w:type="gramStart"/>
            <w:r w:rsidRPr="006B2C4F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-</w:t>
            </w:r>
            <w:r w:rsidRPr="006B2C4F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п</w:t>
            </w:r>
            <w:proofErr w:type="gramEnd"/>
            <w:r w:rsidRPr="006B2C4F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 xml:space="preserve">осещение </w:t>
            </w:r>
            <w:proofErr w:type="spellStart"/>
            <w:r w:rsidRPr="006B2C4F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Раифского</w:t>
            </w:r>
            <w:proofErr w:type="spellEnd"/>
            <w:r w:rsidRPr="006B2C4F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 xml:space="preserve"> Мужского Богородицкого Монастыря</w:t>
            </w:r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, места, где хранится один из </w:t>
            </w:r>
            <w:proofErr w:type="spellStart"/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намоленных</w:t>
            </w:r>
            <w:proofErr w:type="spellEnd"/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многими поколениями православных списков Казанской иконы Божией Матери, вокруг чудотворного образа которой немало преданий и легенд.  Долгое время день освобождения Москвы от поляков-4 </w:t>
            </w:r>
            <w:proofErr w:type="gramStart"/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ноября-считался</w:t>
            </w:r>
            <w:proofErr w:type="gramEnd"/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праздником казанской Божией матери и отмечался на Руси как государственный праздник.</w:t>
            </w:r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br/>
            </w:r>
            <w:proofErr w:type="spellStart"/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Раифа</w:t>
            </w:r>
            <w:proofErr w:type="spellEnd"/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  в переводе с </w:t>
            </w:r>
            <w:proofErr w:type="gramStart"/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древнееврейского</w:t>
            </w:r>
            <w:proofErr w:type="gramEnd"/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– Богом хранимая.   В этом умиротворенном месте, в величественном  сосновом бору,  в обители тишины,  </w:t>
            </w:r>
            <w:r w:rsidRPr="006B2C4F">
              <w:rPr>
                <w:rFonts w:asciiTheme="majorHAnsi" w:eastAsia="Times New Roman" w:hAnsiTheme="majorHAnsi" w:cs="Arial"/>
                <w:b/>
                <w:color w:val="0D0D0D" w:themeColor="text1" w:themeTint="F2"/>
                <w:u w:val="single"/>
                <w:lang w:eastAsia="ru-RU"/>
              </w:rPr>
              <w:t>вы сможете загадать желание</w:t>
            </w:r>
            <w:proofErr w:type="gramStart"/>
            <w:r w:rsidRPr="006B2C4F">
              <w:rPr>
                <w:rFonts w:asciiTheme="majorHAnsi" w:eastAsia="Times New Roman" w:hAnsiTheme="majorHAnsi" w:cs="Arial"/>
                <w:b/>
                <w:color w:val="0D0D0D" w:themeColor="text1" w:themeTint="F2"/>
                <w:u w:val="single"/>
                <w:lang w:eastAsia="ru-RU"/>
              </w:rPr>
              <w:t> ,</w:t>
            </w:r>
            <w:proofErr w:type="gramEnd"/>
            <w:r w:rsidRPr="006B2C4F">
              <w:rPr>
                <w:rFonts w:asciiTheme="majorHAnsi" w:eastAsia="Times New Roman" w:hAnsiTheme="majorHAnsi" w:cs="Arial"/>
                <w:b/>
                <w:color w:val="0D0D0D" w:themeColor="text1" w:themeTint="F2"/>
                <w:u w:val="single"/>
                <w:lang w:eastAsia="ru-RU"/>
              </w:rPr>
              <w:t> прогуляться вдоль   берега уникального  озера</w:t>
            </w:r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, с которым связана легенда о </w:t>
            </w:r>
            <w:proofErr w:type="spellStart"/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неквакающих</w:t>
            </w:r>
            <w:proofErr w:type="spellEnd"/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лягушках; увидеть прекрасные белокаменные древние храмы, в одном из которых находится чудотворная Грузинская икона Божьей Матери. Здесь и Троицкий собор, церковь во имя святых отцов, в </w:t>
            </w:r>
            <w:proofErr w:type="spellStart"/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Синае</w:t>
            </w:r>
            <w:proofErr w:type="spellEnd"/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и </w:t>
            </w:r>
            <w:proofErr w:type="spellStart"/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Раифе</w:t>
            </w:r>
            <w:proofErr w:type="spellEnd"/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избиенных</w:t>
            </w:r>
            <w:proofErr w:type="spellEnd"/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. Вашему вниманию предстанет самая маленькая в Европе церковь во имя мучениц Веры, Надежды, Любови и матери их Софии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.</w:t>
            </w:r>
          </w:p>
          <w:p w:rsidR="006B2C4F" w:rsidRPr="006B2C4F" w:rsidRDefault="006B2C4F" w:rsidP="006B2C4F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6B2C4F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Обед в кафе города с мастер-классом от шеф-повара.</w:t>
            </w:r>
          </w:p>
          <w:p w:rsidR="006B2C4F" w:rsidRPr="006B2C4F" w:rsidRDefault="006B2C4F" w:rsidP="006B2C4F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6B2C4F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Свободное время.</w:t>
            </w:r>
          </w:p>
          <w:p w:rsidR="00A620A4" w:rsidRPr="006B2C4F" w:rsidRDefault="006B2C4F" w:rsidP="006B2C4F">
            <w:pPr>
              <w:shd w:val="clear" w:color="auto" w:fill="FFFFFF"/>
              <w:spacing w:after="180" w:line="300" w:lineRule="atLeast"/>
              <w:rPr>
                <w:rFonts w:ascii="Arial" w:eastAsia="Times New Roman" w:hAnsi="Arial" w:cs="Arial"/>
                <w:i/>
                <w:color w:val="17365D" w:themeColor="text2" w:themeShade="BF"/>
                <w:sz w:val="21"/>
                <w:szCs w:val="21"/>
                <w:lang w:eastAsia="ru-RU"/>
              </w:rPr>
            </w:pPr>
            <w:r w:rsidRPr="006B2C4F"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  <w:t>Предлагаем двухчасовую</w:t>
            </w:r>
            <w:r w:rsidRPr="006B2C4F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lang w:eastAsia="ru-RU"/>
              </w:rPr>
              <w:t> вечернюю экскурсию «КАЗАНЬ В ЁЛОЧНЫХ ГИРЛЯНДАХ</w:t>
            </w:r>
            <w:r w:rsidRPr="006B2C4F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u w:val="single"/>
                <w:lang w:eastAsia="ru-RU"/>
              </w:rPr>
              <w:t>» </w:t>
            </w:r>
            <w:r w:rsidRPr="006B2C4F">
              <w:rPr>
                <w:rFonts w:asciiTheme="majorHAnsi" w:eastAsia="Times New Roman" w:hAnsiTheme="majorHAnsi" w:cs="Arial"/>
                <w:b/>
                <w:i/>
                <w:color w:val="17365D" w:themeColor="text2" w:themeShade="BF"/>
                <w:u w:val="single"/>
                <w:lang w:eastAsia="ru-RU"/>
              </w:rPr>
              <w:t>(За доп. плату - 500 руб./чел. - запись при заказе тура).</w:t>
            </w:r>
            <w:r w:rsidRPr="006B2C4F"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  <w:t> </w:t>
            </w:r>
            <w:r w:rsidRPr="006B2C4F"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  <w:br/>
              <w:t>Ночные прогулки по Казани  прекрасны не только в летнюю ночь, но и в другое время года, когда искусно подсвечены здания, мосты с декоративными фонарями и создается ощущение сказочной атмосферы, которая навсегда останется с вами и заставит еще не раз вернуться в этот город.</w:t>
            </w:r>
            <w:r w:rsidRPr="006B2C4F"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  <w:br/>
              <w:t xml:space="preserve">Казань ночью преображается:  мост Миллениум смотрится в воды реки Казанки, «оживают» фонтаны на набережной, Кремль приобретает свои, особенные краски…Город не спит! Вы увидите Зеленое древо во дворце Земледельцев, Кремлевскую набережную, где шумит молодежная жизнь Казани, сказочный замок – кукольный театр и  «горящий  на медленном огне» Казанский городской ЗАГС.  Вас поразит  </w:t>
            </w:r>
            <w:proofErr w:type="gramStart"/>
            <w:r w:rsidRPr="006B2C4F"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  <w:t>самый</w:t>
            </w:r>
            <w:proofErr w:type="gramEnd"/>
            <w:r w:rsidRPr="006B2C4F"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  <w:t xml:space="preserve"> большой в Европе </w:t>
            </w:r>
            <w:proofErr w:type="spellStart"/>
            <w:r w:rsidRPr="006B2C4F"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  <w:t>медиафасад</w:t>
            </w:r>
            <w:proofErr w:type="spellEnd"/>
            <w:r w:rsidRPr="006B2C4F"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  <w:t xml:space="preserve"> стадиона Казань-Арена. Такого вы еще не видели!</w:t>
            </w:r>
            <w:r w:rsidRPr="006B2C4F"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  <w:br/>
              <w:t>Если Вы хотите, чтобы  елочные огни новогодней Казани очаровали Вас навсегда, то  эта экскурсия – для Вас!</w:t>
            </w:r>
          </w:p>
        </w:tc>
      </w:tr>
      <w:tr w:rsidR="00FC7682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7682" w:rsidRDefault="00792E0F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  <w:p w:rsidR="00FC7682" w:rsidRPr="00A620A4" w:rsidRDefault="00FC7682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C4F" w:rsidRPr="006B2C4F" w:rsidRDefault="006B2C4F" w:rsidP="006B2C4F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6B2C4F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lastRenderedPageBreak/>
              <w:t>Завтрак в отеле.  Освобождение номеров. Отъезд на загородную экскурсию.</w:t>
            </w:r>
          </w:p>
          <w:p w:rsidR="006B2C4F" w:rsidRPr="006B2C4F" w:rsidRDefault="006B2C4F" w:rsidP="006B2C4F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6B2C4F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lastRenderedPageBreak/>
              <w:t>«Как жили татары в старину»…</w:t>
            </w:r>
            <w:r w:rsidRPr="006B2C4F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 </w:t>
            </w:r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по дороге на остров-град Свияжск, мы заглянем  и остановимся  в уникальном этнографическом комплексе, </w:t>
            </w:r>
            <w:r w:rsidRPr="006B2C4F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«</w:t>
            </w:r>
            <w:r w:rsidRPr="006B2C4F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 xml:space="preserve">Татар </w:t>
            </w:r>
            <w:proofErr w:type="spellStart"/>
            <w:r w:rsidRPr="006B2C4F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Авылы</w:t>
            </w:r>
            <w:proofErr w:type="spellEnd"/>
            <w:r w:rsidRPr="006B2C4F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»</w:t>
            </w:r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. Это настоящий музей под открытым небом, где воссозданы жизнь и быт средневековой татарской деревни и представлены образцы деревянного зодчества с сохранением этнографических традиций, показом национальной кухни, ремесел и легенд коренного народа.</w:t>
            </w:r>
          </w:p>
          <w:p w:rsidR="006B2C4F" w:rsidRPr="006B2C4F" w:rsidRDefault="006B2C4F" w:rsidP="006B2C4F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6B2C4F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«</w:t>
            </w:r>
            <w:r w:rsidRPr="006B2C4F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u w:val="single"/>
                <w:lang w:eastAsia="ru-RU"/>
              </w:rPr>
              <w:t>Жемчужина Поволжья</w:t>
            </w:r>
            <w:r w:rsidRPr="006B2C4F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»  - посещение уникального ансамбля  Остров-град Свияжск, </w:t>
            </w:r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расположенного под самым сердцем Казани, будто заключенный в объятия рек </w:t>
            </w:r>
            <w:proofErr w:type="spellStart"/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Свияги</w:t>
            </w:r>
            <w:proofErr w:type="spellEnd"/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и Волги. Эту «жемчужину» Татарстана считают</w:t>
            </w:r>
            <w:r w:rsidRPr="006B2C4F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 </w:t>
            </w:r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«восьмым Чудом света» и называют православной святыней: сюда стекались и стекаются паломники и путешественники со всего мира.</w:t>
            </w:r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br/>
              <w:t>Основанный Иваном Грозным в 1551 году, как мощная крепость для завоевания Казани – столицы казанского ханства, Свияжск сохранил многочисленные памятники древнерусской архитектуры, православной культуры и истории 16-20 веков:</w:t>
            </w:r>
          </w:p>
          <w:p w:rsidR="006B2C4F" w:rsidRPr="006B2C4F" w:rsidRDefault="006B2C4F" w:rsidP="006B2C4F">
            <w:pPr>
              <w:numPr>
                <w:ilvl w:val="0"/>
                <w:numId w:val="10"/>
              </w:numPr>
              <w:shd w:val="clear" w:color="auto" w:fill="FFFFFF"/>
              <w:spacing w:after="30" w:line="300" w:lineRule="atLeast"/>
              <w:ind w:left="0"/>
              <w:textAlignment w:val="bottom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6B2C4F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Троицкая церковь –</w:t>
            </w:r>
            <w:r w:rsidRPr="006B2C4F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 </w:t>
            </w:r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уникальный и единственный памятник деревянного зодчества Поволжья. Именно в этой церкви, перед последним походом на Казань в 1552 году молился  сам царь Иван Грозный и воеводы его войска;</w:t>
            </w:r>
          </w:p>
          <w:p w:rsidR="006B2C4F" w:rsidRPr="006B2C4F" w:rsidRDefault="006B2C4F" w:rsidP="006B2C4F">
            <w:pPr>
              <w:numPr>
                <w:ilvl w:val="0"/>
                <w:numId w:val="10"/>
              </w:numPr>
              <w:shd w:val="clear" w:color="auto" w:fill="FFFFFF"/>
              <w:spacing w:after="30" w:line="300" w:lineRule="atLeast"/>
              <w:ind w:left="0"/>
              <w:textAlignment w:val="bottom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proofErr w:type="spellStart"/>
            <w:r w:rsidRPr="006B2C4F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Успенско</w:t>
            </w:r>
            <w:proofErr w:type="spellEnd"/>
            <w:r w:rsidRPr="006B2C4F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-Богородицкий монастырь,</w:t>
            </w:r>
            <w:r w:rsidRPr="006B2C4F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 </w:t>
            </w:r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где находятся нетленные мощи святителя Германа, первого архимандрита обители. Монументальная живопись, ныне не имеющая аналогов, состоит из фресок Адама и Евы, и картин с изображением Ивана Грозного и митрополита </w:t>
            </w:r>
            <w:proofErr w:type="spellStart"/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Макария</w:t>
            </w:r>
            <w:proofErr w:type="spellEnd"/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; </w:t>
            </w:r>
          </w:p>
          <w:p w:rsidR="006B2C4F" w:rsidRPr="006B2C4F" w:rsidRDefault="006B2C4F" w:rsidP="006B2C4F">
            <w:pPr>
              <w:numPr>
                <w:ilvl w:val="0"/>
                <w:numId w:val="10"/>
              </w:numPr>
              <w:shd w:val="clear" w:color="auto" w:fill="FFFFFF"/>
              <w:spacing w:after="30" w:line="300" w:lineRule="atLeast"/>
              <w:ind w:left="0"/>
              <w:textAlignment w:val="bottom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Величественный, выполненный в византийском стиле </w:t>
            </w:r>
            <w:r w:rsidRPr="006B2C4F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собор во имя иконы Божией Матери «Всех скорбящих радость»</w:t>
            </w:r>
            <w:r w:rsidRPr="006B2C4F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 xml:space="preserve">, </w:t>
            </w:r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обладающий уникальной акустикой.</w:t>
            </w:r>
          </w:p>
          <w:p w:rsidR="006B2C4F" w:rsidRPr="006B2C4F" w:rsidRDefault="006B2C4F" w:rsidP="006B2C4F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Во все времена своей истории Свияжск был центром притяжения гостей </w:t>
            </w:r>
            <w:proofErr w:type="gramStart"/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–в</w:t>
            </w:r>
            <w:proofErr w:type="gramEnd"/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ольных и невольных, важных и простых. В разное время его почтили своим присутствием императрица Екатерина II и её сын император Павел I. Бывали в городе поэты </w:t>
            </w:r>
            <w:proofErr w:type="spellStart"/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А.Пушкин</w:t>
            </w:r>
            <w:proofErr w:type="spellEnd"/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и </w:t>
            </w:r>
            <w:proofErr w:type="spellStart"/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Г.Державин</w:t>
            </w:r>
            <w:proofErr w:type="spellEnd"/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, писатели </w:t>
            </w:r>
            <w:proofErr w:type="spellStart"/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Ф.Достоевский</w:t>
            </w:r>
            <w:proofErr w:type="spellEnd"/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и </w:t>
            </w:r>
            <w:proofErr w:type="spellStart"/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Л.Толстой</w:t>
            </w:r>
            <w:proofErr w:type="spellEnd"/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.</w:t>
            </w:r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br/>
              <w:t xml:space="preserve">Возрожденный Свияжск, оставшись собой, обещает своим гостям незабываемые впечатления </w:t>
            </w:r>
            <w:proofErr w:type="gramStart"/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от</w:t>
            </w:r>
            <w:proofErr w:type="gramEnd"/>
            <w:r w:rsidRPr="006B2C4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услышанного и увиденного!</w:t>
            </w:r>
          </w:p>
          <w:p w:rsidR="006B2C4F" w:rsidRPr="006B2C4F" w:rsidRDefault="006B2C4F" w:rsidP="006B2C4F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6B2C4F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Обед в кафе.</w:t>
            </w:r>
          </w:p>
          <w:p w:rsidR="00FC7682" w:rsidRPr="006B2C4F" w:rsidRDefault="006B2C4F" w:rsidP="006B2C4F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</w:pPr>
            <w:r w:rsidRPr="006B2C4F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hd w:val="clear" w:color="auto" w:fill="FFFFFF"/>
                <w:lang w:eastAsia="ru-RU"/>
              </w:rPr>
              <w:t>Отъезд группы домой.</w:t>
            </w:r>
          </w:p>
        </w:tc>
      </w:tr>
      <w:tr w:rsidR="00D721EC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21EC" w:rsidRDefault="00792E0F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  <w:p w:rsidR="00D721EC" w:rsidRDefault="00D721EC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1EC" w:rsidRPr="00792E0F" w:rsidRDefault="00792E0F" w:rsidP="00FC7682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</w:pPr>
            <w:r w:rsidRPr="00792E0F">
              <w:rPr>
                <w:rStyle w:val="a9"/>
                <w:rFonts w:asciiTheme="majorHAnsi" w:hAnsiTheme="majorHAnsi"/>
                <w:color w:val="0D0D0D" w:themeColor="text1" w:themeTint="F2"/>
                <w:shd w:val="clear" w:color="auto" w:fill="FFFFFF"/>
              </w:rPr>
              <w:t>Прибытие группы домой.</w:t>
            </w:r>
          </w:p>
        </w:tc>
      </w:tr>
    </w:tbl>
    <w:p w:rsidR="00A620A4" w:rsidRPr="00A620A4" w:rsidRDefault="00A620A4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7"/>
        <w:gridCol w:w="4478"/>
        <w:gridCol w:w="3251"/>
      </w:tblGrid>
      <w:tr w:rsidR="00A620A4" w:rsidRPr="00A620A4" w:rsidTr="00E92471"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Отель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Условия размещения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Стоимость тура </w:t>
            </w: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br/>
              <w:t>на 1 человека</w:t>
            </w:r>
          </w:p>
        </w:tc>
      </w:tr>
      <w:tr w:rsidR="00A620A4" w:rsidRPr="00A620A4" w:rsidTr="00E92471"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8D1" w:rsidRDefault="00E058D1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E058D1" w:rsidRPr="00792E0F" w:rsidRDefault="00792E0F" w:rsidP="00792E0F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 w:rsidRPr="00792E0F"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«КРИСТАЛЛ» 3*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2E0F" w:rsidRPr="00792E0F" w:rsidRDefault="00792E0F" w:rsidP="00D721EC">
            <w:pPr>
              <w:spacing w:after="180" w:line="300" w:lineRule="atLeast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lang w:eastAsia="ru-RU"/>
              </w:rPr>
              <w:t>2-х-местные номера,</w:t>
            </w:r>
            <w:r>
              <w:rPr>
                <w:rFonts w:asciiTheme="majorHAnsi" w:eastAsia="Times New Roman" w:hAnsiTheme="majorHAnsi" w:cs="Arial"/>
                <w:lang w:eastAsia="ru-RU"/>
              </w:rPr>
              <w:t xml:space="preserve"> категория-стандарт – </w:t>
            </w:r>
            <w:r>
              <w:rPr>
                <w:rFonts w:asciiTheme="majorHAnsi" w:eastAsia="Times New Roman" w:hAnsiTheme="majorHAnsi" w:cs="Arial"/>
                <w:lang w:val="en-US" w:eastAsia="ru-RU"/>
              </w:rPr>
              <w:t>twin</w:t>
            </w:r>
            <w:r w:rsidRPr="00792E0F">
              <w:rPr>
                <w:rFonts w:asciiTheme="majorHAnsi" w:eastAsia="Times New Roman" w:hAnsiTheme="majorHAnsi" w:cs="Arial"/>
                <w:lang w:eastAsia="ru-RU"/>
              </w:rPr>
              <w:t>.</w:t>
            </w:r>
          </w:p>
          <w:p w:rsidR="00792E0F" w:rsidRDefault="00792E0F" w:rsidP="00D721EC">
            <w:pPr>
              <w:spacing w:after="180" w:line="300" w:lineRule="atLeast"/>
              <w:rPr>
                <w:rFonts w:asciiTheme="majorHAnsi" w:eastAsia="Times New Roman" w:hAnsiTheme="majorHAnsi" w:cs="Arial"/>
                <w:b/>
                <w:lang w:eastAsia="ru-RU"/>
              </w:rPr>
            </w:pPr>
            <w:r w:rsidRPr="00792E0F">
              <w:rPr>
                <w:rFonts w:asciiTheme="majorHAnsi" w:eastAsia="Times New Roman" w:hAnsiTheme="majorHAnsi" w:cs="Arial"/>
                <w:b/>
                <w:lang w:eastAsia="ru-RU"/>
              </w:rPr>
              <w:t>Завтрак: «шведский стол».</w:t>
            </w:r>
          </w:p>
          <w:p w:rsidR="00792E0F" w:rsidRDefault="00792E0F" w:rsidP="00D721EC">
            <w:pPr>
              <w:spacing w:after="180" w:line="300" w:lineRule="atLeast"/>
              <w:rPr>
                <w:rFonts w:asciiTheme="majorHAnsi" w:eastAsia="Times New Roman" w:hAnsiTheme="majorHAnsi" w:cs="Arial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lang w:eastAsia="ru-RU"/>
              </w:rPr>
              <w:t>Доп</w:t>
            </w:r>
            <w:proofErr w:type="gramStart"/>
            <w:r>
              <w:rPr>
                <w:rFonts w:asciiTheme="majorHAnsi" w:eastAsia="Times New Roman" w:hAnsiTheme="majorHAnsi" w:cs="Arial"/>
                <w:b/>
                <w:lang w:eastAsia="ru-RU"/>
              </w:rPr>
              <w:t>.м</w:t>
            </w:r>
            <w:proofErr w:type="gramEnd"/>
            <w:r>
              <w:rPr>
                <w:rFonts w:asciiTheme="majorHAnsi" w:eastAsia="Times New Roman" w:hAnsiTheme="majorHAnsi" w:cs="Arial"/>
                <w:b/>
                <w:lang w:eastAsia="ru-RU"/>
              </w:rPr>
              <w:t>есто</w:t>
            </w:r>
            <w:proofErr w:type="spellEnd"/>
            <w:r>
              <w:rPr>
                <w:rFonts w:asciiTheme="majorHAnsi" w:eastAsia="Times New Roman" w:hAnsiTheme="majorHAnsi" w:cs="Arial"/>
                <w:b/>
                <w:lang w:eastAsia="ru-RU"/>
              </w:rPr>
              <w:t>:</w:t>
            </w:r>
            <w:r>
              <w:rPr>
                <w:rFonts w:asciiTheme="majorHAnsi" w:eastAsia="Times New Roman" w:hAnsiTheme="majorHAnsi" w:cs="Arial"/>
                <w:lang w:eastAsia="ru-RU"/>
              </w:rPr>
              <w:t xml:space="preserve"> нет.</w:t>
            </w:r>
          </w:p>
          <w:p w:rsidR="00792E0F" w:rsidRPr="00792E0F" w:rsidRDefault="00792E0F" w:rsidP="00D721EC">
            <w:pPr>
              <w:spacing w:after="180" w:line="300" w:lineRule="atLeast"/>
              <w:rPr>
                <w:rFonts w:asciiTheme="majorHAnsi" w:eastAsia="Times New Roman" w:hAnsiTheme="majorHAnsi" w:cs="Arial"/>
                <w:b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lang w:eastAsia="ru-RU"/>
              </w:rPr>
              <w:lastRenderedPageBreak/>
              <w:t xml:space="preserve">1-местный номер: </w:t>
            </w:r>
            <w:r>
              <w:rPr>
                <w:rFonts w:asciiTheme="majorHAnsi" w:eastAsia="Times New Roman" w:hAnsiTheme="majorHAnsi" w:cs="Arial"/>
                <w:lang w:eastAsia="ru-RU"/>
              </w:rPr>
              <w:t>есть (</w:t>
            </w:r>
            <w:r>
              <w:rPr>
                <w:rFonts w:asciiTheme="majorHAnsi" w:eastAsia="Times New Roman" w:hAnsiTheme="majorHAnsi" w:cs="Arial"/>
                <w:b/>
                <w:lang w:eastAsia="ru-RU"/>
              </w:rPr>
              <w:t>доплата 3 500 руб.)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2471" w:rsidRPr="00E92471" w:rsidRDefault="00792E0F" w:rsidP="00792E0F">
            <w:pPr>
              <w:spacing w:after="18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lastRenderedPageBreak/>
              <w:t>13 320 руб.</w:t>
            </w:r>
          </w:p>
        </w:tc>
      </w:tr>
    </w:tbl>
    <w:p w:rsidR="00A620A4" w:rsidRPr="00A620A4" w:rsidRDefault="00A620A4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E36C0A" w:themeColor="accent6" w:themeShade="BF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lastRenderedPageBreak/>
        <w:t>Скидка детям до 12 лет:</w:t>
      </w:r>
      <w:r w:rsidRPr="00A620A4">
        <w:rPr>
          <w:rFonts w:asciiTheme="majorHAnsi" w:eastAsia="Times New Roman" w:hAnsiTheme="majorHAnsi" w:cs="Arial"/>
          <w:color w:val="E36C0A" w:themeColor="accent6" w:themeShade="BF"/>
          <w:sz w:val="24"/>
          <w:szCs w:val="24"/>
          <w:lang w:eastAsia="ru-RU"/>
        </w:rPr>
        <w:t> 200 руб.</w:t>
      </w:r>
    </w:p>
    <w:p w:rsidR="00792E0F" w:rsidRDefault="00A620A4" w:rsidP="00792E0F">
      <w:pPr>
        <w:shd w:val="clear" w:color="auto" w:fill="FFFFFF"/>
        <w:spacing w:after="180" w:line="30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A620A4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В стоимость входит</w:t>
      </w:r>
      <w:r w:rsidRPr="00A620A4">
        <w:rPr>
          <w:rFonts w:asciiTheme="majorHAnsi" w:eastAsia="Times New Roman" w:hAnsiTheme="majorHAnsi" w:cs="Arial"/>
          <w:color w:val="E36C0A" w:themeColor="accent6" w:themeShade="BF"/>
          <w:sz w:val="24"/>
          <w:szCs w:val="24"/>
          <w:lang w:eastAsia="ru-RU"/>
        </w:rPr>
        <w:t>: </w:t>
      </w:r>
      <w:r w:rsidR="00792E0F" w:rsidRPr="00792E0F">
        <w:rPr>
          <w:rFonts w:asciiTheme="majorHAnsi" w:hAnsiTheme="majorHAnsi" w:cs="Arial"/>
          <w:color w:val="0D0D0D" w:themeColor="text1" w:themeTint="F2"/>
          <w:shd w:val="clear" w:color="auto" w:fill="FFFFFF"/>
        </w:rPr>
        <w:t>транспортное обслуживание</w:t>
      </w:r>
      <w:proofErr w:type="gramStart"/>
      <w:r w:rsidR="00792E0F" w:rsidRPr="00792E0F">
        <w:rPr>
          <w:rFonts w:asciiTheme="majorHAnsi" w:hAnsiTheme="majorHAnsi" w:cs="Arial"/>
          <w:color w:val="0D0D0D" w:themeColor="text1" w:themeTint="F2"/>
          <w:shd w:val="clear" w:color="auto" w:fill="FFFFFF"/>
        </w:rPr>
        <w:t xml:space="preserve"> ,</w:t>
      </w:r>
      <w:proofErr w:type="gramEnd"/>
      <w:r w:rsidR="00792E0F" w:rsidRPr="00792E0F">
        <w:rPr>
          <w:rFonts w:asciiTheme="majorHAnsi" w:hAnsiTheme="majorHAnsi" w:cs="Arial"/>
          <w:color w:val="0D0D0D" w:themeColor="text1" w:themeTint="F2"/>
          <w:shd w:val="clear" w:color="auto" w:fill="FFFFFF"/>
        </w:rPr>
        <w:t xml:space="preserve"> работа экскурсовода, услуги сопровождающего, проживание в отеле (2 ночи),  питание </w:t>
      </w:r>
      <w:bookmarkStart w:id="0" w:name="_GoBack"/>
      <w:bookmarkEnd w:id="0"/>
      <w:r w:rsidR="00792E0F" w:rsidRPr="00792E0F">
        <w:rPr>
          <w:rFonts w:asciiTheme="majorHAnsi" w:hAnsiTheme="majorHAnsi" w:cs="Arial"/>
          <w:color w:val="0D0D0D" w:themeColor="text1" w:themeTint="F2"/>
          <w:shd w:val="clear" w:color="auto" w:fill="FFFFFF"/>
        </w:rPr>
        <w:t>(завтраки – 3, обеды -3), билеты в музеи по программе</w:t>
      </w:r>
      <w:r w:rsidR="00792E0F" w:rsidRPr="00792E0F">
        <w:rPr>
          <w:rFonts w:asciiTheme="majorHAnsi" w:hAnsiTheme="majorHAnsi" w:cs="Arial"/>
          <w:color w:val="0D0D0D" w:themeColor="text1" w:themeTint="F2"/>
          <w:shd w:val="clear" w:color="auto" w:fill="FFFFFF"/>
        </w:rPr>
        <w:t>.</w:t>
      </w:r>
    </w:p>
    <w:p w:rsidR="00D721EC" w:rsidRPr="00D721EC" w:rsidRDefault="00D721EC" w:rsidP="00792E0F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b/>
          <w:color w:val="17365D" w:themeColor="text2" w:themeShade="BF"/>
          <w:lang w:eastAsia="ru-RU"/>
        </w:rPr>
      </w:pPr>
      <w:r w:rsidRPr="00D721EC">
        <w:rPr>
          <w:rFonts w:asciiTheme="majorHAnsi" w:eastAsia="Times New Roman" w:hAnsiTheme="majorHAnsi" w:cs="Arial"/>
          <w:b/>
          <w:bCs/>
          <w:color w:val="17365D" w:themeColor="text2" w:themeShade="BF"/>
          <w:lang w:eastAsia="ru-RU"/>
        </w:rPr>
        <w:t>* Дополнительно оплачивается: </w:t>
      </w:r>
    </w:p>
    <w:p w:rsidR="00792E0F" w:rsidRPr="00792E0F" w:rsidRDefault="00792E0F" w:rsidP="00792E0F">
      <w:pPr>
        <w:numPr>
          <w:ilvl w:val="0"/>
          <w:numId w:val="11"/>
        </w:numPr>
        <w:shd w:val="clear" w:color="auto" w:fill="FFFFFF"/>
        <w:spacing w:after="30" w:line="300" w:lineRule="atLeast"/>
        <w:ind w:left="0"/>
        <w:textAlignment w:val="bottom"/>
        <w:rPr>
          <w:rFonts w:asciiTheme="majorHAnsi" w:eastAsia="Times New Roman" w:hAnsiTheme="majorHAnsi" w:cs="Arial"/>
          <w:color w:val="17365D" w:themeColor="text2" w:themeShade="BF"/>
          <w:lang w:eastAsia="ru-RU"/>
        </w:rPr>
      </w:pPr>
      <w:r w:rsidRPr="00792E0F">
        <w:rPr>
          <w:rFonts w:asciiTheme="majorHAnsi" w:eastAsia="Times New Roman" w:hAnsiTheme="majorHAnsi" w:cs="Arial"/>
          <w:b/>
          <w:bCs/>
          <w:color w:val="17365D" w:themeColor="text2" w:themeShade="BF"/>
          <w:lang w:eastAsia="ru-RU"/>
        </w:rPr>
        <w:t>вечерняя экскурсия «КАЗАНЬ В ЁЛОЧНЫХ ГИРЛЯНДАХ» </w:t>
      </w:r>
      <w:r w:rsidRPr="00792E0F">
        <w:rPr>
          <w:rFonts w:asciiTheme="majorHAnsi" w:eastAsia="Times New Roman" w:hAnsiTheme="majorHAnsi" w:cs="Arial"/>
          <w:color w:val="17365D" w:themeColor="text2" w:themeShade="BF"/>
          <w:lang w:eastAsia="ru-RU"/>
        </w:rPr>
        <w:t>(За доп. плату - 500 руб./чел. - запись при заказе тура).</w:t>
      </w:r>
    </w:p>
    <w:p w:rsidR="00D721EC" w:rsidRDefault="00D721EC" w:rsidP="00D721EC">
      <w:pPr>
        <w:shd w:val="clear" w:color="auto" w:fill="FFFFFF"/>
        <w:spacing w:after="30" w:line="300" w:lineRule="atLeast"/>
        <w:textAlignment w:val="bottom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D721EC" w:rsidRPr="00D721EC" w:rsidRDefault="00D721EC" w:rsidP="00D721EC">
      <w:pPr>
        <w:shd w:val="clear" w:color="auto" w:fill="FFFFFF"/>
        <w:spacing w:after="30" w:line="300" w:lineRule="atLeast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92E0F" w:rsidRPr="00792E0F" w:rsidRDefault="00792E0F" w:rsidP="00792E0F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E0F">
        <w:rPr>
          <w:rFonts w:ascii="Arial" w:eastAsia="Times New Roman" w:hAnsi="Arial" w:cs="Arial"/>
          <w:b/>
          <w:bCs/>
          <w:color w:val="FF0000"/>
          <w:sz w:val="21"/>
          <w:szCs w:val="21"/>
          <w:shd w:val="clear" w:color="auto" w:fill="FFFF99"/>
          <w:lang w:eastAsia="ru-RU"/>
        </w:rPr>
        <w:t>ВНИМАНИЕ:</w:t>
      </w:r>
    </w:p>
    <w:p w:rsidR="00792E0F" w:rsidRPr="00792E0F" w:rsidRDefault="00792E0F" w:rsidP="00792E0F">
      <w:pPr>
        <w:numPr>
          <w:ilvl w:val="0"/>
          <w:numId w:val="12"/>
        </w:numPr>
        <w:shd w:val="clear" w:color="auto" w:fill="FFFFFF"/>
        <w:spacing w:after="30" w:line="300" w:lineRule="atLeast"/>
        <w:ind w:left="0"/>
        <w:textAlignment w:val="bottom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</w:pPr>
      <w:r w:rsidRPr="00792E0F">
        <w:rPr>
          <w:rFonts w:ascii="Arial" w:eastAsia="Times New Roman" w:hAnsi="Arial" w:cs="Arial"/>
          <w:b/>
          <w:bCs/>
          <w:i/>
          <w:iCs/>
          <w:color w:val="0D0D0D" w:themeColor="text1" w:themeTint="F2"/>
          <w:sz w:val="21"/>
          <w:szCs w:val="21"/>
          <w:lang w:eastAsia="ru-RU"/>
        </w:rPr>
        <w:t>Заселение</w:t>
      </w:r>
      <w:r w:rsidRPr="00792E0F">
        <w:rPr>
          <w:rFonts w:ascii="Arial" w:eastAsia="Times New Roman" w:hAnsi="Arial" w:cs="Arial"/>
          <w:i/>
          <w:iCs/>
          <w:color w:val="0D0D0D" w:themeColor="text1" w:themeTint="F2"/>
          <w:sz w:val="21"/>
          <w:szCs w:val="21"/>
          <w:lang w:eastAsia="ru-RU"/>
        </w:rPr>
        <w:t> в гостиницу возможно </w:t>
      </w:r>
      <w:r w:rsidRPr="00792E0F">
        <w:rPr>
          <w:rFonts w:ascii="Arial" w:eastAsia="Times New Roman" w:hAnsi="Arial" w:cs="Arial"/>
          <w:b/>
          <w:bCs/>
          <w:i/>
          <w:iCs/>
          <w:color w:val="0D0D0D" w:themeColor="text1" w:themeTint="F2"/>
          <w:sz w:val="21"/>
          <w:szCs w:val="21"/>
          <w:lang w:eastAsia="ru-RU"/>
        </w:rPr>
        <w:t>только при наличии документа, удостоверяющего личность </w:t>
      </w:r>
      <w:r w:rsidRPr="00792E0F">
        <w:rPr>
          <w:rFonts w:ascii="Arial" w:eastAsia="Times New Roman" w:hAnsi="Arial" w:cs="Arial"/>
          <w:i/>
          <w:iCs/>
          <w:color w:val="0D0D0D" w:themeColor="text1" w:themeTint="F2"/>
          <w:sz w:val="21"/>
          <w:szCs w:val="21"/>
          <w:lang w:eastAsia="ru-RU"/>
        </w:rPr>
        <w:t>(паспорт, свидетельство о рождении);</w:t>
      </w:r>
    </w:p>
    <w:p w:rsidR="00792E0F" w:rsidRPr="00792E0F" w:rsidRDefault="00792E0F" w:rsidP="00792E0F">
      <w:pPr>
        <w:numPr>
          <w:ilvl w:val="0"/>
          <w:numId w:val="12"/>
        </w:numPr>
        <w:shd w:val="clear" w:color="auto" w:fill="FFFFFF"/>
        <w:spacing w:after="30" w:line="300" w:lineRule="atLeast"/>
        <w:ind w:left="0"/>
        <w:textAlignment w:val="bottom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</w:pPr>
      <w:r w:rsidRPr="00792E0F">
        <w:rPr>
          <w:rFonts w:ascii="Arial" w:eastAsia="Times New Roman" w:hAnsi="Arial" w:cs="Arial"/>
          <w:i/>
          <w:iCs/>
          <w:color w:val="0D0D0D" w:themeColor="text1" w:themeTint="F2"/>
          <w:sz w:val="21"/>
          <w:szCs w:val="21"/>
          <w:lang w:eastAsia="ru-RU"/>
        </w:rPr>
        <w:t xml:space="preserve">Турфирма оставляет за собой право на внесение изменений в порядок посещения экскурсионных объектов или замену их </w:t>
      </w:r>
      <w:proofErr w:type="gramStart"/>
      <w:r w:rsidRPr="00792E0F">
        <w:rPr>
          <w:rFonts w:ascii="Arial" w:eastAsia="Times New Roman" w:hAnsi="Arial" w:cs="Arial"/>
          <w:i/>
          <w:iCs/>
          <w:color w:val="0D0D0D" w:themeColor="text1" w:themeTint="F2"/>
          <w:sz w:val="21"/>
          <w:szCs w:val="21"/>
          <w:lang w:eastAsia="ru-RU"/>
        </w:rPr>
        <w:t>на</w:t>
      </w:r>
      <w:proofErr w:type="gramEnd"/>
      <w:r w:rsidRPr="00792E0F">
        <w:rPr>
          <w:rFonts w:ascii="Arial" w:eastAsia="Times New Roman" w:hAnsi="Arial" w:cs="Arial"/>
          <w:i/>
          <w:iCs/>
          <w:color w:val="0D0D0D" w:themeColor="text1" w:themeTint="F2"/>
          <w:sz w:val="21"/>
          <w:szCs w:val="21"/>
          <w:lang w:eastAsia="ru-RU"/>
        </w:rPr>
        <w:t xml:space="preserve"> равноценные, не меняя при этом объема предоставляемых услуг;</w:t>
      </w:r>
    </w:p>
    <w:p w:rsidR="00792E0F" w:rsidRPr="00792E0F" w:rsidRDefault="00792E0F" w:rsidP="00792E0F">
      <w:pPr>
        <w:numPr>
          <w:ilvl w:val="0"/>
          <w:numId w:val="12"/>
        </w:numPr>
        <w:shd w:val="clear" w:color="auto" w:fill="FFFFFF"/>
        <w:spacing w:after="30" w:line="300" w:lineRule="atLeast"/>
        <w:ind w:left="0"/>
        <w:textAlignment w:val="bottom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</w:pPr>
      <w:r w:rsidRPr="00792E0F">
        <w:rPr>
          <w:rFonts w:ascii="Arial" w:eastAsia="Times New Roman" w:hAnsi="Arial" w:cs="Arial"/>
          <w:i/>
          <w:iCs/>
          <w:color w:val="0D0D0D" w:themeColor="text1" w:themeTint="F2"/>
          <w:sz w:val="21"/>
          <w:szCs w:val="21"/>
          <w:lang w:eastAsia="ru-RU"/>
        </w:rPr>
        <w:t>При количестве туристов в группе </w:t>
      </w:r>
      <w:r w:rsidRPr="00792E0F"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1"/>
          <w:szCs w:val="21"/>
          <w:u w:val="single"/>
          <w:lang w:eastAsia="ru-RU"/>
        </w:rPr>
        <w:t>менее 20 человек</w:t>
      </w:r>
      <w:r w:rsidRPr="00792E0F">
        <w:rPr>
          <w:rFonts w:ascii="Arial" w:eastAsia="Times New Roman" w:hAnsi="Arial" w:cs="Arial"/>
          <w:i/>
          <w:iCs/>
          <w:color w:val="17365D" w:themeColor="text2" w:themeShade="BF"/>
          <w:sz w:val="21"/>
          <w:szCs w:val="21"/>
          <w:lang w:eastAsia="ru-RU"/>
        </w:rPr>
        <w:t> </w:t>
      </w:r>
      <w:r w:rsidRPr="00792E0F">
        <w:rPr>
          <w:rFonts w:ascii="Arial" w:eastAsia="Times New Roman" w:hAnsi="Arial" w:cs="Arial"/>
          <w:i/>
          <w:iCs/>
          <w:color w:val="0D0D0D" w:themeColor="text1" w:themeTint="F2"/>
          <w:sz w:val="21"/>
          <w:szCs w:val="21"/>
          <w:lang w:eastAsia="ru-RU"/>
        </w:rPr>
        <w:t>для транспортного обслуживания предоставляется комфортный микроавтобус туристического класса.</w:t>
      </w:r>
    </w:p>
    <w:p w:rsidR="00792E0F" w:rsidRPr="00792E0F" w:rsidRDefault="00792E0F" w:rsidP="00792E0F">
      <w:pPr>
        <w:shd w:val="clear" w:color="auto" w:fill="FFFFFF"/>
        <w:spacing w:before="150" w:after="345" w:line="300" w:lineRule="atLeast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</w:pPr>
      <w:r w:rsidRPr="00792E0F"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t> </w:t>
      </w:r>
    </w:p>
    <w:p w:rsidR="00792E0F" w:rsidRPr="00792E0F" w:rsidRDefault="00792E0F" w:rsidP="00792E0F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E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D721EC" w:rsidRDefault="00D721EC" w:rsidP="00D721EC">
      <w:pPr>
        <w:shd w:val="clear" w:color="auto" w:fill="FFFFFF"/>
        <w:spacing w:after="30" w:line="300" w:lineRule="atLeast"/>
        <w:ind w:left="720"/>
        <w:jc w:val="both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721EC" w:rsidRDefault="00D721EC" w:rsidP="00D721EC">
      <w:pPr>
        <w:shd w:val="clear" w:color="auto" w:fill="FFFFFF"/>
        <w:spacing w:after="30" w:line="300" w:lineRule="atLeast"/>
        <w:ind w:left="720"/>
        <w:jc w:val="both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721EC" w:rsidRDefault="00D721EC" w:rsidP="00D721EC">
      <w:pPr>
        <w:shd w:val="clear" w:color="auto" w:fill="FFFFFF"/>
        <w:spacing w:after="30" w:line="300" w:lineRule="atLeast"/>
        <w:ind w:left="720"/>
        <w:jc w:val="both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721EC" w:rsidRDefault="00D721EC" w:rsidP="00D721EC">
      <w:pPr>
        <w:shd w:val="clear" w:color="auto" w:fill="FFFFFF"/>
        <w:spacing w:after="30" w:line="300" w:lineRule="atLeast"/>
        <w:ind w:left="720"/>
        <w:jc w:val="both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721EC" w:rsidRPr="00D721EC" w:rsidRDefault="00D721EC" w:rsidP="00D721EC">
      <w:pPr>
        <w:shd w:val="clear" w:color="auto" w:fill="FFFFFF"/>
        <w:spacing w:after="30" w:line="300" w:lineRule="atLeast"/>
        <w:ind w:left="720"/>
        <w:jc w:val="both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D721EC" w:rsidRPr="00D721EC" w:rsidSect="009C3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C4F" w:rsidRDefault="006B2C4F" w:rsidP="00FD68EA">
      <w:pPr>
        <w:spacing w:after="0" w:line="240" w:lineRule="auto"/>
      </w:pPr>
      <w:r>
        <w:separator/>
      </w:r>
    </w:p>
  </w:endnote>
  <w:endnote w:type="continuationSeparator" w:id="0">
    <w:p w:rsidR="006B2C4F" w:rsidRDefault="006B2C4F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4F" w:rsidRDefault="006B2C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4F" w:rsidRDefault="006B2C4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4F" w:rsidRDefault="006B2C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C4F" w:rsidRDefault="006B2C4F" w:rsidP="00FD68EA">
      <w:pPr>
        <w:spacing w:after="0" w:line="240" w:lineRule="auto"/>
      </w:pPr>
      <w:r>
        <w:separator/>
      </w:r>
    </w:p>
  </w:footnote>
  <w:footnote w:type="continuationSeparator" w:id="0">
    <w:p w:rsidR="006B2C4F" w:rsidRDefault="006B2C4F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4F" w:rsidRDefault="006B2C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4F" w:rsidRDefault="006B2C4F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B2C4F" w:rsidRDefault="006B2C4F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6B2C4F" w:rsidRDefault="006B2C4F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6B2C4F" w:rsidRDefault="006B2C4F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6B2C4F" w:rsidRPr="00FD68EA" w:rsidRDefault="006B2C4F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6B2C4F" w:rsidRPr="00FD68EA" w:rsidRDefault="006B2C4F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6B2C4F" w:rsidRPr="00FD68EA" w:rsidRDefault="006B2C4F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6B2C4F" w:rsidRPr="00FD68EA" w:rsidRDefault="006B2C4F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6B2C4F" w:rsidRPr="00FD68EA" w:rsidRDefault="006B2C4F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6B2C4F" w:rsidRPr="00FD68EA" w:rsidRDefault="006B2C4F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6B2C4F" w:rsidRDefault="006B2C4F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6B2C4F" w:rsidRDefault="006B2C4F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6B2C4F" w:rsidRDefault="006B2C4F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6B2C4F" w:rsidRPr="00FD68EA" w:rsidRDefault="006B2C4F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6B2C4F" w:rsidRPr="00FD68EA" w:rsidRDefault="006B2C4F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6B2C4F" w:rsidRPr="00FD68EA" w:rsidRDefault="006B2C4F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6B2C4F" w:rsidRPr="00FD68EA" w:rsidRDefault="006B2C4F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6B2C4F" w:rsidRPr="00FD68EA" w:rsidRDefault="006B2C4F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6B2C4F" w:rsidRPr="00FD68EA" w:rsidRDefault="006B2C4F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4F" w:rsidRDefault="006B2C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55645"/>
    <w:rsid w:val="00055BA4"/>
    <w:rsid w:val="00080F54"/>
    <w:rsid w:val="003866FC"/>
    <w:rsid w:val="003A3DDB"/>
    <w:rsid w:val="003C5CEF"/>
    <w:rsid w:val="004350AC"/>
    <w:rsid w:val="0047149C"/>
    <w:rsid w:val="006B2C4F"/>
    <w:rsid w:val="007369AA"/>
    <w:rsid w:val="00792E0F"/>
    <w:rsid w:val="008D0356"/>
    <w:rsid w:val="0093794C"/>
    <w:rsid w:val="009C38A9"/>
    <w:rsid w:val="009F7FC3"/>
    <w:rsid w:val="00A620A4"/>
    <w:rsid w:val="00BD49B0"/>
    <w:rsid w:val="00C02F6A"/>
    <w:rsid w:val="00D50E0D"/>
    <w:rsid w:val="00D721EC"/>
    <w:rsid w:val="00E058D1"/>
    <w:rsid w:val="00E92471"/>
    <w:rsid w:val="00F853B4"/>
    <w:rsid w:val="00FC7682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semiHidden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semiHidden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1B843-EDC7-4FC1-9AB9-32E272BCF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2018-11-02T11:38:00Z</dcterms:created>
  <dcterms:modified xsi:type="dcterms:W3CDTF">2018-11-02T11:38:00Z</dcterms:modified>
</cp:coreProperties>
</file>