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Look w:val="04A0" w:firstRow="1" w:lastRow="0" w:firstColumn="1" w:lastColumn="0" w:noHBand="0" w:noVBand="1"/>
      </w:tblPr>
      <w:tblGrid>
        <w:gridCol w:w="10682"/>
      </w:tblGrid>
      <w:tr w:rsidR="006E22CA" w:rsidTr="006E22CA">
        <w:tc>
          <w:tcPr>
            <w:tcW w:w="10682" w:type="dxa"/>
          </w:tcPr>
          <w:p w:rsidR="00354272" w:rsidRDefault="00533121" w:rsidP="006E22CA">
            <w:pPr>
              <w:spacing w:after="180" w:line="300" w:lineRule="atLeast"/>
              <w:jc w:val="center"/>
              <w:rPr>
                <w:rFonts w:asciiTheme="majorHAnsi" w:eastAsia="Times New Roman" w:hAnsiTheme="majorHAnsi" w:cs="Arial"/>
                <w:b/>
                <w:bCs/>
                <w:color w:val="E36C0A" w:themeColor="accent6" w:themeShade="BF"/>
                <w:sz w:val="28"/>
                <w:szCs w:val="28"/>
                <w:lang w:eastAsia="ru-RU"/>
              </w:rPr>
            </w:pPr>
            <w:r>
              <w:rPr>
                <w:rFonts w:asciiTheme="majorHAnsi" w:eastAsia="Times New Roman" w:hAnsiTheme="majorHAnsi" w:cs="Arial"/>
                <w:b/>
                <w:bCs/>
                <w:color w:val="E36C0A" w:themeColor="accent6" w:themeShade="BF"/>
                <w:sz w:val="28"/>
                <w:szCs w:val="28"/>
                <w:lang w:eastAsia="ru-RU"/>
              </w:rPr>
              <w:t xml:space="preserve">Едем в гости к </w:t>
            </w:r>
            <w:proofErr w:type="spellStart"/>
            <w:r>
              <w:rPr>
                <w:rFonts w:asciiTheme="majorHAnsi" w:eastAsia="Times New Roman" w:hAnsiTheme="majorHAnsi" w:cs="Arial"/>
                <w:b/>
                <w:bCs/>
                <w:color w:val="E36C0A" w:themeColor="accent6" w:themeShade="BF"/>
                <w:sz w:val="28"/>
                <w:szCs w:val="28"/>
                <w:lang w:eastAsia="ru-RU"/>
              </w:rPr>
              <w:t>хаски</w:t>
            </w:r>
            <w:proofErr w:type="spellEnd"/>
            <w:r>
              <w:rPr>
                <w:rFonts w:asciiTheme="majorHAnsi" w:eastAsia="Times New Roman" w:hAnsiTheme="majorHAnsi" w:cs="Arial"/>
                <w:b/>
                <w:bCs/>
                <w:color w:val="E36C0A" w:themeColor="accent6" w:themeShade="BF"/>
                <w:sz w:val="28"/>
                <w:szCs w:val="28"/>
                <w:lang w:eastAsia="ru-RU"/>
              </w:rPr>
              <w:t xml:space="preserve"> и на праздничную Красную площадь!</w:t>
            </w:r>
          </w:p>
          <w:p w:rsidR="006E22CA" w:rsidRPr="00354272" w:rsidRDefault="0003281F" w:rsidP="00533121">
            <w:pPr>
              <w:spacing w:after="180" w:line="300" w:lineRule="atLeast"/>
              <w:jc w:val="center"/>
              <w:rPr>
                <w:rFonts w:ascii="Arial" w:eastAsia="Times New Roman" w:hAnsi="Arial" w:cs="Arial"/>
                <w:b/>
                <w:bCs/>
                <w:color w:val="17365D" w:themeColor="text2" w:themeShade="BF"/>
                <w:lang w:eastAsia="ru-RU"/>
              </w:rPr>
            </w:pPr>
            <w:r>
              <w:rPr>
                <w:rFonts w:asciiTheme="majorHAnsi" w:eastAsia="Times New Roman" w:hAnsiTheme="majorHAnsi" w:cs="Arial"/>
                <w:b/>
                <w:bCs/>
                <w:color w:val="E36C0A" w:themeColor="accent6" w:themeShade="BF"/>
                <w:sz w:val="28"/>
                <w:szCs w:val="28"/>
                <w:lang w:eastAsia="ru-RU"/>
              </w:rPr>
              <w:t xml:space="preserve"> </w:t>
            </w:r>
            <w:r w:rsidR="00533121">
              <w:rPr>
                <w:rFonts w:ascii="Arial" w:eastAsia="Times New Roman" w:hAnsi="Arial" w:cs="Arial"/>
                <w:b/>
                <w:bCs/>
                <w:color w:val="17365D" w:themeColor="text2" w:themeShade="BF"/>
                <w:lang w:eastAsia="ru-RU"/>
              </w:rPr>
              <w:t>4</w:t>
            </w:r>
            <w:r w:rsidR="006E22CA" w:rsidRPr="006E22CA">
              <w:rPr>
                <w:rFonts w:ascii="Arial" w:eastAsia="Times New Roman" w:hAnsi="Arial" w:cs="Arial"/>
                <w:b/>
                <w:bCs/>
                <w:color w:val="17365D" w:themeColor="text2" w:themeShade="BF"/>
                <w:lang w:eastAsia="ru-RU"/>
              </w:rPr>
              <w:t xml:space="preserve"> января 2019 г.  </w:t>
            </w:r>
            <w:r w:rsidR="00194BD7">
              <w:rPr>
                <w:rFonts w:ascii="Arial" w:eastAsia="Times New Roman" w:hAnsi="Arial" w:cs="Arial"/>
                <w:b/>
                <w:bCs/>
                <w:color w:val="17365D" w:themeColor="text2" w:themeShade="BF"/>
                <w:lang w:eastAsia="ru-RU"/>
              </w:rPr>
              <w:t xml:space="preserve"> </w:t>
            </w:r>
          </w:p>
        </w:tc>
      </w:tr>
      <w:tr w:rsidR="00A731DE" w:rsidTr="006E22CA">
        <w:tc>
          <w:tcPr>
            <w:tcW w:w="10682" w:type="dxa"/>
          </w:tcPr>
          <w:p w:rsidR="00533121" w:rsidRPr="00533121" w:rsidRDefault="00533121" w:rsidP="00533121">
            <w:pPr>
              <w:ind w:firstLine="225"/>
              <w:rPr>
                <w:rFonts w:asciiTheme="majorHAnsi" w:hAnsiTheme="majorHAnsi" w:cs="Tahoma"/>
                <w:b/>
                <w:color w:val="E36C0A" w:themeColor="accent6" w:themeShade="BF"/>
                <w:sz w:val="21"/>
                <w:szCs w:val="21"/>
              </w:rPr>
            </w:pPr>
            <w:r w:rsidRPr="00533121">
              <w:rPr>
                <w:rFonts w:asciiTheme="majorHAnsi" w:hAnsiTheme="majorHAnsi"/>
                <w:b/>
                <w:bCs/>
                <w:color w:val="E36C0A" w:themeColor="accent6" w:themeShade="BF"/>
              </w:rPr>
              <w:t>08.00 – отъезд пр. Ленина 66 </w:t>
            </w:r>
          </w:p>
          <w:p w:rsidR="00423AC8" w:rsidRDefault="00423AC8" w:rsidP="00423AC8">
            <w:pPr>
              <w:shd w:val="clear" w:color="auto" w:fill="FFFFFF"/>
              <w:rPr>
                <w:rFonts w:asciiTheme="majorHAnsi" w:eastAsia="Times New Roman" w:hAnsiTheme="majorHAnsi" w:cs="Times New Roman"/>
                <w:color w:val="0D0D0D" w:themeColor="text1" w:themeTint="F2"/>
                <w:sz w:val="10"/>
                <w:szCs w:val="18"/>
                <w:lang w:eastAsia="ru-RU"/>
              </w:rPr>
            </w:pPr>
          </w:p>
          <w:p w:rsidR="00423AC8" w:rsidRDefault="00423AC8" w:rsidP="00423AC8">
            <w:pPr>
              <w:shd w:val="clear" w:color="auto" w:fill="FFFFFF"/>
              <w:jc w:val="center"/>
              <w:rPr>
                <w:rFonts w:asciiTheme="majorHAnsi" w:eastAsia="Times New Roman" w:hAnsiTheme="majorHAnsi" w:cs="Times New Roman"/>
                <w:b/>
                <w:bCs/>
                <w:i/>
                <w:color w:val="17365D" w:themeColor="text2" w:themeShade="BF"/>
                <w:bdr w:val="none" w:sz="0" w:space="0" w:color="auto" w:frame="1"/>
                <w:lang w:eastAsia="ru-RU"/>
              </w:rPr>
            </w:pPr>
          </w:p>
          <w:p w:rsidR="00533121" w:rsidRPr="00533121" w:rsidRDefault="00533121" w:rsidP="00533121">
            <w:pPr>
              <w:rPr>
                <w:rFonts w:asciiTheme="majorHAnsi" w:eastAsia="Times New Roman" w:hAnsiTheme="majorHAnsi" w:cs="Tahoma"/>
                <w:color w:val="000000"/>
                <w:lang w:eastAsia="ru-RU"/>
              </w:rPr>
            </w:pPr>
            <w:proofErr w:type="gramStart"/>
            <w:r w:rsidRPr="00533121">
              <w:rPr>
                <w:rFonts w:asciiTheme="majorHAnsi" w:eastAsia="Times New Roman" w:hAnsiTheme="majorHAnsi" w:cs="Times New Roman"/>
                <w:color w:val="000000"/>
                <w:lang w:eastAsia="ru-RU"/>
              </w:rPr>
              <w:t>В</w:t>
            </w:r>
            <w:r w:rsidRPr="00533121">
              <w:rPr>
                <w:rFonts w:asciiTheme="majorHAnsi" w:eastAsia="Times New Roman" w:hAnsiTheme="majorHAnsi" w:cs="Times New Roman"/>
                <w:b/>
                <w:bCs/>
                <w:color w:val="000000"/>
                <w:lang w:eastAsia="ru-RU"/>
              </w:rPr>
              <w:t> </w:t>
            </w:r>
            <w:r w:rsidRPr="00533121">
              <w:rPr>
                <w:rFonts w:asciiTheme="majorHAnsi" w:eastAsia="Times New Roman" w:hAnsiTheme="majorHAnsi" w:cs="Times New Roman"/>
                <w:color w:val="000000"/>
                <w:lang w:eastAsia="ru-RU"/>
              </w:rPr>
              <w:t xml:space="preserve">морозные зимние деньки, когда вся страна наслаждается долгожданными новогодними праздниками, приглашаем Вас посетить экскурсию, которая даст Вам уникальную возможность лицезреть красоту праздничной столицы, величие московских ёлок, усыпанных яркими огнями, великолепие новогодней иллюминации, а так же удалившись от шума и суеты Москвы, весело провести время с самыми дружелюбными собаками – с </w:t>
            </w:r>
            <w:proofErr w:type="spellStart"/>
            <w:r w:rsidRPr="00533121">
              <w:rPr>
                <w:rFonts w:asciiTheme="majorHAnsi" w:eastAsia="Times New Roman" w:hAnsiTheme="majorHAnsi" w:cs="Times New Roman"/>
                <w:color w:val="000000"/>
                <w:lang w:eastAsia="ru-RU"/>
              </w:rPr>
              <w:t>хаски</w:t>
            </w:r>
            <w:proofErr w:type="spellEnd"/>
            <w:r w:rsidRPr="00533121">
              <w:rPr>
                <w:rFonts w:asciiTheme="majorHAnsi" w:eastAsia="Times New Roman" w:hAnsiTheme="majorHAnsi" w:cs="Times New Roman"/>
                <w:color w:val="000000"/>
                <w:lang w:eastAsia="ru-RU"/>
              </w:rPr>
              <w:t>.</w:t>
            </w:r>
            <w:proofErr w:type="gramEnd"/>
          </w:p>
          <w:p w:rsidR="00533121" w:rsidRPr="00533121" w:rsidRDefault="00533121" w:rsidP="00533121">
            <w:pPr>
              <w:rPr>
                <w:rFonts w:asciiTheme="majorHAnsi" w:eastAsia="Times New Roman" w:hAnsiTheme="majorHAnsi" w:cs="Tahoma"/>
                <w:color w:val="000000"/>
                <w:lang w:eastAsia="ru-RU"/>
              </w:rPr>
            </w:pPr>
            <w:r w:rsidRPr="00533121">
              <w:rPr>
                <w:rFonts w:asciiTheme="majorHAnsi" w:eastAsia="Times New Roman" w:hAnsiTheme="majorHAnsi" w:cs="Times New Roman"/>
                <w:color w:val="000000"/>
                <w:lang w:eastAsia="ru-RU"/>
              </w:rPr>
              <w:t>Мы приглашаем вас в </w:t>
            </w:r>
            <w:proofErr w:type="spellStart"/>
            <w:r w:rsidRPr="00533121">
              <w:rPr>
                <w:rFonts w:asciiTheme="majorHAnsi" w:eastAsia="Times New Roman" w:hAnsiTheme="majorHAnsi" w:cs="Times New Roman"/>
                <w:b/>
                <w:bCs/>
                <w:color w:val="17365D" w:themeColor="text2" w:themeShade="BF"/>
                <w:lang w:eastAsia="ru-RU"/>
              </w:rPr>
              <w:t>Хаски</w:t>
            </w:r>
            <w:proofErr w:type="spellEnd"/>
            <w:r w:rsidRPr="00533121">
              <w:rPr>
                <w:rFonts w:asciiTheme="majorHAnsi" w:eastAsia="Times New Roman" w:hAnsiTheme="majorHAnsi" w:cs="Times New Roman"/>
                <w:b/>
                <w:bCs/>
                <w:color w:val="17365D" w:themeColor="text2" w:themeShade="BF"/>
                <w:lang w:eastAsia="ru-RU"/>
              </w:rPr>
              <w:t>-парк</w:t>
            </w:r>
            <w:r w:rsidRPr="00533121">
              <w:rPr>
                <w:rFonts w:asciiTheme="majorHAnsi" w:eastAsia="Times New Roman" w:hAnsiTheme="majorHAnsi" w:cs="Times New Roman"/>
                <w:color w:val="17365D" w:themeColor="text2" w:themeShade="BF"/>
                <w:lang w:eastAsia="ru-RU"/>
              </w:rPr>
              <w:t xml:space="preserve">. </w:t>
            </w:r>
            <w:r w:rsidRPr="00533121">
              <w:rPr>
                <w:rFonts w:asciiTheme="majorHAnsi" w:eastAsia="Times New Roman" w:hAnsiTheme="majorHAnsi" w:cs="Times New Roman"/>
                <w:color w:val="000000"/>
                <w:lang w:eastAsia="ru-RU"/>
              </w:rPr>
              <w:t xml:space="preserve">Эти собаки – поистине удивительные существа, сочетающие в себе ум, преданность, дружелюбие… Добрые, веселые и компанейские, они искренне рады каждому гостю. Из-за этого несколько страдают их сторожевые качества, зато более верного и преданного зверя вам не найти! И даже если вы приехали всего на несколько часов, они непременно продемонстрируют вам своё расположение. </w:t>
            </w:r>
            <w:proofErr w:type="spellStart"/>
            <w:r w:rsidRPr="00533121">
              <w:rPr>
                <w:rFonts w:asciiTheme="majorHAnsi" w:eastAsia="Times New Roman" w:hAnsiTheme="majorHAnsi" w:cs="Times New Roman"/>
                <w:color w:val="000000"/>
                <w:lang w:eastAsia="ru-RU"/>
              </w:rPr>
              <w:t>Хаски</w:t>
            </w:r>
            <w:proofErr w:type="spellEnd"/>
            <w:r w:rsidRPr="00533121">
              <w:rPr>
                <w:rFonts w:asciiTheme="majorHAnsi" w:eastAsia="Times New Roman" w:hAnsiTheme="majorHAnsi" w:cs="Times New Roman"/>
                <w:color w:val="000000"/>
                <w:lang w:eastAsia="ru-RU"/>
              </w:rPr>
              <w:t xml:space="preserve"> – истинные короли севера, незаменимые помощники на охоте, а также отличные няньки и просто невероятно красивые звери. В </w:t>
            </w:r>
            <w:proofErr w:type="gramStart"/>
            <w:r w:rsidRPr="00533121">
              <w:rPr>
                <w:rFonts w:asciiTheme="majorHAnsi" w:eastAsia="Times New Roman" w:hAnsiTheme="majorHAnsi" w:cs="Times New Roman"/>
                <w:color w:val="000000"/>
                <w:lang w:eastAsia="ru-RU"/>
              </w:rPr>
              <w:t>нашем</w:t>
            </w:r>
            <w:proofErr w:type="gramEnd"/>
            <w:r w:rsidRPr="00533121">
              <w:rPr>
                <w:rFonts w:asciiTheme="majorHAnsi" w:eastAsia="Times New Roman" w:hAnsiTheme="majorHAnsi" w:cs="Times New Roman"/>
                <w:color w:val="000000"/>
                <w:lang w:eastAsia="ru-RU"/>
              </w:rPr>
              <w:t xml:space="preserve"> </w:t>
            </w:r>
            <w:proofErr w:type="spellStart"/>
            <w:r w:rsidRPr="00533121">
              <w:rPr>
                <w:rFonts w:asciiTheme="majorHAnsi" w:eastAsia="Times New Roman" w:hAnsiTheme="majorHAnsi" w:cs="Times New Roman"/>
                <w:color w:val="000000"/>
                <w:lang w:eastAsia="ru-RU"/>
              </w:rPr>
              <w:t>вальере</w:t>
            </w:r>
            <w:proofErr w:type="spellEnd"/>
            <w:r w:rsidRPr="00533121">
              <w:rPr>
                <w:rFonts w:asciiTheme="majorHAnsi" w:eastAsia="Times New Roman" w:hAnsiTheme="majorHAnsi" w:cs="Times New Roman"/>
                <w:color w:val="000000"/>
                <w:lang w:eastAsia="ru-RU"/>
              </w:rPr>
              <w:t xml:space="preserve"> вы сможете поиграть с этими очаровательными созданиями, погладить их, сфотографироваться. Вы даже сможете попробовать себя в роли каюра (погонщика). </w:t>
            </w:r>
            <w:proofErr w:type="spellStart"/>
            <w:r w:rsidRPr="00533121">
              <w:rPr>
                <w:rFonts w:asciiTheme="majorHAnsi" w:eastAsia="Times New Roman" w:hAnsiTheme="majorHAnsi" w:cs="Times New Roman"/>
                <w:color w:val="000000"/>
                <w:lang w:eastAsia="ru-RU"/>
              </w:rPr>
              <w:t>Хаски</w:t>
            </w:r>
            <w:proofErr w:type="spellEnd"/>
            <w:r w:rsidRPr="00533121">
              <w:rPr>
                <w:rFonts w:asciiTheme="majorHAnsi" w:eastAsia="Times New Roman" w:hAnsiTheme="majorHAnsi" w:cs="Times New Roman"/>
                <w:color w:val="000000"/>
                <w:lang w:eastAsia="ru-RU"/>
              </w:rPr>
              <w:t xml:space="preserve"> очень фотогеничны. Щенки </w:t>
            </w:r>
            <w:proofErr w:type="spellStart"/>
            <w:r w:rsidRPr="00533121">
              <w:rPr>
                <w:rFonts w:asciiTheme="majorHAnsi" w:eastAsia="Times New Roman" w:hAnsiTheme="majorHAnsi" w:cs="Times New Roman"/>
                <w:color w:val="000000"/>
                <w:lang w:eastAsia="ru-RU"/>
              </w:rPr>
              <w:t>хаски</w:t>
            </w:r>
            <w:proofErr w:type="spellEnd"/>
            <w:r w:rsidRPr="00533121">
              <w:rPr>
                <w:rFonts w:asciiTheme="majorHAnsi" w:eastAsia="Times New Roman" w:hAnsiTheme="majorHAnsi" w:cs="Times New Roman"/>
                <w:color w:val="000000"/>
                <w:lang w:eastAsia="ru-RU"/>
              </w:rPr>
              <w:t xml:space="preserve"> просто поражают своим дружелюбием и стремлением побегать, поиграть! Многие врачи подтверждают, что 10 минут общения с </w:t>
            </w:r>
            <w:proofErr w:type="spellStart"/>
            <w:r w:rsidRPr="00533121">
              <w:rPr>
                <w:rFonts w:asciiTheme="majorHAnsi" w:eastAsia="Times New Roman" w:hAnsiTheme="majorHAnsi" w:cs="Times New Roman"/>
                <w:color w:val="000000"/>
                <w:lang w:eastAsia="ru-RU"/>
              </w:rPr>
              <w:t>хаски</w:t>
            </w:r>
            <w:proofErr w:type="spellEnd"/>
            <w:r w:rsidRPr="00533121">
              <w:rPr>
                <w:rFonts w:asciiTheme="majorHAnsi" w:eastAsia="Times New Roman" w:hAnsiTheme="majorHAnsi" w:cs="Times New Roman"/>
                <w:color w:val="000000"/>
                <w:lang w:eastAsia="ru-RU"/>
              </w:rPr>
              <w:t xml:space="preserve"> способны вылечить от депрессии и вернуть хорошее настроение.</w:t>
            </w:r>
          </w:p>
          <w:p w:rsidR="00533121" w:rsidRPr="00533121" w:rsidRDefault="00533121" w:rsidP="00533121">
            <w:pPr>
              <w:rPr>
                <w:rFonts w:asciiTheme="majorHAnsi" w:eastAsia="Times New Roman" w:hAnsiTheme="majorHAnsi" w:cs="Tahoma"/>
                <w:color w:val="000000"/>
                <w:lang w:eastAsia="ru-RU"/>
              </w:rPr>
            </w:pPr>
            <w:r w:rsidRPr="00533121">
              <w:rPr>
                <w:rFonts w:asciiTheme="majorHAnsi" w:eastAsia="Times New Roman" w:hAnsiTheme="majorHAnsi" w:cs="Times New Roman"/>
                <w:color w:val="000000"/>
                <w:lang w:eastAsia="ru-RU"/>
              </w:rPr>
              <w:t>На территории «Леса чудес» Вы сможете посетить интерактивную площадку для взрослых и детей, где в зимний период открывается экспозиция ледяных фигур. Эффектные </w:t>
            </w:r>
            <w:r w:rsidRPr="00533121">
              <w:rPr>
                <w:rFonts w:asciiTheme="majorHAnsi" w:eastAsia="Times New Roman" w:hAnsiTheme="majorHAnsi" w:cs="Times New Roman"/>
                <w:b/>
                <w:bCs/>
                <w:color w:val="17365D" w:themeColor="text2" w:themeShade="BF"/>
                <w:lang w:eastAsia="ru-RU"/>
              </w:rPr>
              <w:t>фигуры</w:t>
            </w:r>
            <w:r w:rsidRPr="00533121">
              <w:rPr>
                <w:rFonts w:asciiTheme="majorHAnsi" w:eastAsia="Times New Roman" w:hAnsiTheme="majorHAnsi" w:cs="Times New Roman"/>
                <w:color w:val="000000"/>
                <w:lang w:eastAsia="ru-RU"/>
              </w:rPr>
              <w:t> изо </w:t>
            </w:r>
            <w:r w:rsidRPr="00533121">
              <w:rPr>
                <w:rFonts w:asciiTheme="majorHAnsi" w:eastAsia="Times New Roman" w:hAnsiTheme="majorHAnsi" w:cs="Times New Roman"/>
                <w:b/>
                <w:bCs/>
                <w:color w:val="17365D" w:themeColor="text2" w:themeShade="BF"/>
                <w:lang w:eastAsia="ru-RU"/>
              </w:rPr>
              <w:t>льда</w:t>
            </w:r>
            <w:r w:rsidRPr="00533121">
              <w:rPr>
                <w:rFonts w:asciiTheme="majorHAnsi" w:eastAsia="Times New Roman" w:hAnsiTheme="majorHAnsi" w:cs="Times New Roman"/>
                <w:color w:val="000000"/>
                <w:lang w:eastAsia="ru-RU"/>
              </w:rPr>
              <w:t>, динамическая подсветка, музыкальное сопровождение перенесут гостей в мир волшебной сказки.</w:t>
            </w:r>
            <w:r w:rsidRPr="00533121">
              <w:rPr>
                <w:rFonts w:asciiTheme="majorHAnsi" w:eastAsia="Times New Roman" w:hAnsiTheme="majorHAnsi" w:cs="Times New Roman"/>
                <w:b/>
                <w:bCs/>
                <w:color w:val="888888"/>
                <w:lang w:eastAsia="ru-RU"/>
              </w:rPr>
              <w:t> </w:t>
            </w:r>
            <w:r w:rsidRPr="00533121">
              <w:rPr>
                <w:rFonts w:asciiTheme="majorHAnsi" w:eastAsia="Times New Roman" w:hAnsiTheme="majorHAnsi" w:cs="Times New Roman"/>
                <w:color w:val="000000"/>
                <w:lang w:eastAsia="ru-RU"/>
              </w:rPr>
              <w:t>Помимо выставки в парке Вы сможете посетить несколько тюбинговых горок разной высоты для всех возрастов.</w:t>
            </w:r>
          </w:p>
          <w:p w:rsidR="00533121" w:rsidRPr="00533121" w:rsidRDefault="00533121" w:rsidP="00533121">
            <w:pPr>
              <w:rPr>
                <w:rFonts w:asciiTheme="majorHAnsi" w:eastAsia="Times New Roman" w:hAnsiTheme="majorHAnsi" w:cs="Tahoma"/>
                <w:color w:val="000000"/>
                <w:lang w:eastAsia="ru-RU"/>
              </w:rPr>
            </w:pPr>
            <w:r w:rsidRPr="00533121">
              <w:rPr>
                <w:rFonts w:asciiTheme="majorHAnsi" w:eastAsia="Times New Roman" w:hAnsiTheme="majorHAnsi" w:cs="Times New Roman"/>
                <w:color w:val="000000"/>
                <w:lang w:eastAsia="ru-RU"/>
              </w:rPr>
              <w:t>Далее мы приглашаем Вас на </w:t>
            </w:r>
            <w:r w:rsidRPr="00533121">
              <w:rPr>
                <w:rFonts w:asciiTheme="majorHAnsi" w:eastAsia="Times New Roman" w:hAnsiTheme="majorHAnsi" w:cs="Times New Roman"/>
                <w:b/>
                <w:bCs/>
                <w:color w:val="17365D" w:themeColor="text2" w:themeShade="BF"/>
                <w:lang w:eastAsia="ru-RU"/>
              </w:rPr>
              <w:t>Рождественскую ярмарку на Красной площади</w:t>
            </w:r>
            <w:r w:rsidRPr="00533121">
              <w:rPr>
                <w:rFonts w:asciiTheme="majorHAnsi" w:eastAsia="Times New Roman" w:hAnsiTheme="majorHAnsi" w:cs="Times New Roman"/>
                <w:color w:val="17365D" w:themeColor="text2" w:themeShade="BF"/>
                <w:lang w:eastAsia="ru-RU"/>
              </w:rPr>
              <w:t> </w:t>
            </w:r>
            <w:r w:rsidRPr="00533121">
              <w:rPr>
                <w:rFonts w:asciiTheme="majorHAnsi" w:eastAsia="Times New Roman" w:hAnsiTheme="majorHAnsi" w:cs="Times New Roman"/>
                <w:color w:val="000000"/>
                <w:lang w:eastAsia="ru-RU"/>
              </w:rPr>
              <w:t>(Свободное время 2 часа).</w:t>
            </w:r>
          </w:p>
          <w:p w:rsidR="00533121" w:rsidRPr="00533121" w:rsidRDefault="00533121" w:rsidP="00533121">
            <w:pPr>
              <w:rPr>
                <w:rFonts w:asciiTheme="majorHAnsi" w:eastAsia="Times New Roman" w:hAnsiTheme="majorHAnsi" w:cs="Tahoma"/>
                <w:color w:val="000000"/>
                <w:lang w:eastAsia="ru-RU"/>
              </w:rPr>
            </w:pPr>
            <w:r w:rsidRPr="00533121">
              <w:rPr>
                <w:rFonts w:asciiTheme="majorHAnsi" w:eastAsia="Times New Roman" w:hAnsiTheme="majorHAnsi" w:cs="Times New Roman"/>
                <w:b/>
                <w:bCs/>
                <w:color w:val="17365D" w:themeColor="text2" w:themeShade="BF"/>
                <w:lang w:eastAsia="ru-RU"/>
              </w:rPr>
              <w:t>Красная площадь</w:t>
            </w:r>
            <w:r w:rsidRPr="00533121">
              <w:rPr>
                <w:rFonts w:asciiTheme="majorHAnsi" w:eastAsia="Times New Roman" w:hAnsiTheme="majorHAnsi" w:cs="Times New Roman"/>
                <w:color w:val="17365D" w:themeColor="text2" w:themeShade="BF"/>
                <w:lang w:eastAsia="ru-RU"/>
              </w:rPr>
              <w:t> </w:t>
            </w:r>
            <w:r w:rsidRPr="00533121">
              <w:rPr>
                <w:rFonts w:asciiTheme="majorHAnsi" w:eastAsia="Times New Roman" w:hAnsiTheme="majorHAnsi" w:cs="Times New Roman"/>
                <w:color w:val="000000"/>
                <w:lang w:eastAsia="ru-RU"/>
              </w:rPr>
              <w:t>на это время превращается в сказочный городок с лавками-домиками, ледовыми горками, детскими каруселями, развлекательными представлениями с участием новогодних персонажей, музыкантов, танцоров и клоунов. Гости рождественской сказки смогут не только поучаствовать в торжественных гуляниях на площади и купить новогодние презенты, но и отведают зимние угощения по древним и классическим рецептам.</w:t>
            </w:r>
          </w:p>
          <w:p w:rsidR="00533121" w:rsidRPr="00533121" w:rsidRDefault="00533121" w:rsidP="00533121">
            <w:pPr>
              <w:rPr>
                <w:rFonts w:asciiTheme="majorHAnsi" w:eastAsia="Times New Roman" w:hAnsiTheme="majorHAnsi" w:cs="Tahoma"/>
                <w:color w:val="000000"/>
                <w:lang w:eastAsia="ru-RU"/>
              </w:rPr>
            </w:pPr>
            <w:r w:rsidRPr="00533121">
              <w:rPr>
                <w:rFonts w:asciiTheme="majorHAnsi" w:eastAsia="Times New Roman" w:hAnsiTheme="majorHAnsi" w:cs="Times New Roman"/>
                <w:color w:val="000000"/>
                <w:lang w:eastAsia="ru-RU"/>
              </w:rPr>
              <w:t>На </w:t>
            </w:r>
            <w:r w:rsidRPr="00533121">
              <w:rPr>
                <w:rFonts w:asciiTheme="majorHAnsi" w:eastAsia="Times New Roman" w:hAnsiTheme="majorHAnsi" w:cs="Times New Roman"/>
                <w:b/>
                <w:bCs/>
                <w:color w:val="17365D" w:themeColor="text2" w:themeShade="BF"/>
                <w:lang w:eastAsia="ru-RU"/>
              </w:rPr>
              <w:t>Красной площади</w:t>
            </w:r>
            <w:r w:rsidRPr="00533121">
              <w:rPr>
                <w:rFonts w:asciiTheme="majorHAnsi" w:eastAsia="Times New Roman" w:hAnsiTheme="majorHAnsi" w:cs="Times New Roman"/>
                <w:color w:val="17365D" w:themeColor="text2" w:themeShade="BF"/>
                <w:lang w:eastAsia="ru-RU"/>
              </w:rPr>
              <w:t> </w:t>
            </w:r>
            <w:r w:rsidRPr="00533121">
              <w:rPr>
                <w:rFonts w:asciiTheme="majorHAnsi" w:eastAsia="Times New Roman" w:hAnsiTheme="majorHAnsi" w:cs="Times New Roman"/>
                <w:color w:val="000000"/>
                <w:lang w:eastAsia="ru-RU"/>
              </w:rPr>
              <w:t>работает </w:t>
            </w:r>
            <w:r w:rsidRPr="00533121">
              <w:rPr>
                <w:rFonts w:asciiTheme="majorHAnsi" w:eastAsia="Times New Roman" w:hAnsiTheme="majorHAnsi" w:cs="Times New Roman"/>
                <w:b/>
                <w:bCs/>
                <w:color w:val="17365D" w:themeColor="text2" w:themeShade="BF"/>
                <w:lang w:eastAsia="ru-RU"/>
              </w:rPr>
              <w:t>ГУМ-каток. </w:t>
            </w:r>
            <w:r w:rsidRPr="00533121">
              <w:rPr>
                <w:rFonts w:asciiTheme="majorHAnsi" w:eastAsia="Times New Roman" w:hAnsiTheme="majorHAnsi" w:cs="Times New Roman"/>
                <w:color w:val="000000"/>
                <w:lang w:eastAsia="ru-RU"/>
              </w:rPr>
              <w:t>Свежий морозный воздух, искрящийся лед, звук скольжения острого лезвия коньков по гладкой поверхности замерзшего «стекла», приятная музыка и счастливые люди вокруг</w:t>
            </w:r>
            <w:proofErr w:type="gramStart"/>
            <w:r w:rsidRPr="00533121">
              <w:rPr>
                <w:rFonts w:asciiTheme="majorHAnsi" w:eastAsia="Times New Roman" w:hAnsiTheme="majorHAnsi" w:cs="Times New Roman"/>
                <w:color w:val="000000"/>
                <w:lang w:eastAsia="ru-RU"/>
              </w:rPr>
              <w:t>… Э</w:t>
            </w:r>
            <w:proofErr w:type="gramEnd"/>
            <w:r w:rsidRPr="00533121">
              <w:rPr>
                <w:rFonts w:asciiTheme="majorHAnsi" w:eastAsia="Times New Roman" w:hAnsiTheme="majorHAnsi" w:cs="Times New Roman"/>
                <w:color w:val="000000"/>
                <w:lang w:eastAsia="ru-RU"/>
              </w:rPr>
              <w:t>то ли не счастье?  После «</w:t>
            </w:r>
            <w:proofErr w:type="spellStart"/>
            <w:r w:rsidRPr="00533121">
              <w:rPr>
                <w:rFonts w:asciiTheme="majorHAnsi" w:eastAsia="Times New Roman" w:hAnsiTheme="majorHAnsi" w:cs="Times New Roman"/>
                <w:color w:val="000000"/>
                <w:lang w:eastAsia="ru-RU"/>
              </w:rPr>
              <w:t>покатушек</w:t>
            </w:r>
            <w:proofErr w:type="spellEnd"/>
            <w:r w:rsidRPr="00533121">
              <w:rPr>
                <w:rFonts w:asciiTheme="majorHAnsi" w:eastAsia="Times New Roman" w:hAnsiTheme="majorHAnsi" w:cs="Times New Roman"/>
                <w:color w:val="000000"/>
                <w:lang w:eastAsia="ru-RU"/>
              </w:rPr>
              <w:t>» на катке, вы можете зайти в </w:t>
            </w:r>
            <w:r w:rsidRPr="00533121">
              <w:rPr>
                <w:rFonts w:asciiTheme="majorHAnsi" w:eastAsia="Times New Roman" w:hAnsiTheme="majorHAnsi" w:cs="Times New Roman"/>
                <w:b/>
                <w:bCs/>
                <w:color w:val="17365D" w:themeColor="text2" w:themeShade="BF"/>
                <w:lang w:eastAsia="ru-RU"/>
              </w:rPr>
              <w:t>ГУМ</w:t>
            </w:r>
            <w:r w:rsidRPr="00533121">
              <w:rPr>
                <w:rFonts w:asciiTheme="majorHAnsi" w:eastAsia="Times New Roman" w:hAnsiTheme="majorHAnsi" w:cs="Times New Roman"/>
                <w:color w:val="000000"/>
                <w:lang w:eastAsia="ru-RU"/>
              </w:rPr>
              <w:t xml:space="preserve"> - погреться, перекусить, да и просто посмотреть, как там шикарно украсили к Новому году. Впрочем, как всегда. Не первый год ГУМ устраивает "елочный парад" на 1 этаже. Таких елок Вы не увидите нигде! Есть и ёлка-кошка, и ёлка-книжка, и ёлка-кристалл, авангардная ёлка и т.д. </w:t>
            </w:r>
            <w:proofErr w:type="gramStart"/>
            <w:r w:rsidRPr="00533121">
              <w:rPr>
                <w:rFonts w:asciiTheme="majorHAnsi" w:eastAsia="Times New Roman" w:hAnsiTheme="majorHAnsi" w:cs="Times New Roman"/>
                <w:color w:val="000000"/>
                <w:lang w:eastAsia="ru-RU"/>
              </w:rPr>
              <w:t>С</w:t>
            </w:r>
            <w:proofErr w:type="gramEnd"/>
            <w:r w:rsidRPr="00533121">
              <w:rPr>
                <w:rFonts w:asciiTheme="majorHAnsi" w:eastAsia="Times New Roman" w:hAnsiTheme="majorHAnsi" w:cs="Times New Roman"/>
                <w:color w:val="000000"/>
                <w:lang w:eastAsia="ru-RU"/>
              </w:rPr>
              <w:t xml:space="preserve"> второго этажа лучше всего можно увидеть конусообразную Новогоднюю ёлку – она будто стремится проткнуть острой макушкой звёздный, мерцающий купол.</w:t>
            </w:r>
          </w:p>
          <w:p w:rsidR="00533121" w:rsidRPr="00533121" w:rsidRDefault="00533121" w:rsidP="00533121">
            <w:pPr>
              <w:rPr>
                <w:rFonts w:asciiTheme="majorHAnsi" w:eastAsia="Times New Roman" w:hAnsiTheme="majorHAnsi" w:cs="Tahoma"/>
                <w:color w:val="17365D" w:themeColor="text2" w:themeShade="BF"/>
                <w:lang w:eastAsia="ru-RU"/>
              </w:rPr>
            </w:pPr>
            <w:r w:rsidRPr="00533121">
              <w:rPr>
                <w:rFonts w:asciiTheme="majorHAnsi" w:eastAsia="Times New Roman" w:hAnsiTheme="majorHAnsi" w:cs="Times New Roman"/>
                <w:color w:val="000000"/>
                <w:lang w:eastAsia="ru-RU"/>
              </w:rPr>
              <w:t xml:space="preserve">Главная прелесть </w:t>
            </w:r>
            <w:proofErr w:type="spellStart"/>
            <w:r w:rsidRPr="00533121">
              <w:rPr>
                <w:rFonts w:asciiTheme="majorHAnsi" w:eastAsia="Times New Roman" w:hAnsiTheme="majorHAnsi" w:cs="Times New Roman"/>
                <w:color w:val="000000"/>
                <w:lang w:eastAsia="ru-RU"/>
              </w:rPr>
              <w:t>ГУМа</w:t>
            </w:r>
            <w:proofErr w:type="spellEnd"/>
            <w:r w:rsidRPr="00533121">
              <w:rPr>
                <w:rFonts w:asciiTheme="majorHAnsi" w:eastAsia="Times New Roman" w:hAnsiTheme="majorHAnsi" w:cs="Times New Roman"/>
                <w:color w:val="000000"/>
                <w:lang w:eastAsia="ru-RU"/>
              </w:rPr>
              <w:t xml:space="preserve">, хоть и больше имеет отношение к зиме, актуальна круглый год. Это </w:t>
            </w:r>
            <w:proofErr w:type="spellStart"/>
            <w:r w:rsidRPr="00533121">
              <w:rPr>
                <w:rFonts w:asciiTheme="majorHAnsi" w:eastAsia="Times New Roman" w:hAnsiTheme="majorHAnsi" w:cs="Times New Roman"/>
                <w:color w:val="000000"/>
                <w:lang w:eastAsia="ru-RU"/>
              </w:rPr>
              <w:t>мороженка</w:t>
            </w:r>
            <w:proofErr w:type="spellEnd"/>
            <w:r w:rsidRPr="00533121">
              <w:rPr>
                <w:rFonts w:asciiTheme="majorHAnsi" w:eastAsia="Times New Roman" w:hAnsiTheme="majorHAnsi" w:cs="Times New Roman"/>
                <w:color w:val="000000"/>
                <w:lang w:eastAsia="ru-RU"/>
              </w:rPr>
              <w:t xml:space="preserve"> в вафельном стаканчике, хруст которого был таким же и 40 лет назад и до сих пор изготавливается исключительно из натуральных ингредиентов!</w:t>
            </w:r>
            <w:r w:rsidRPr="00533121">
              <w:rPr>
                <w:rFonts w:asciiTheme="majorHAnsi" w:eastAsia="Times New Roman" w:hAnsiTheme="majorHAnsi" w:cs="Times New Roman"/>
                <w:color w:val="000000"/>
                <w:lang w:eastAsia="ru-RU"/>
              </w:rPr>
              <w:br/>
            </w:r>
            <w:r w:rsidRPr="00533121">
              <w:rPr>
                <w:rFonts w:asciiTheme="majorHAnsi" w:eastAsia="Times New Roman" w:hAnsiTheme="majorHAnsi" w:cs="Times New Roman"/>
                <w:b/>
                <w:bCs/>
                <w:color w:val="17365D" w:themeColor="text2" w:themeShade="BF"/>
                <w:lang w:eastAsia="ru-RU"/>
              </w:rPr>
              <w:t>Незабываемое путешествие по морю праздничных огней столицы – самое волшебное событие новогодних праздников и отличный подарок своим близким и любимым!</w:t>
            </w:r>
          </w:p>
          <w:p w:rsidR="00533121" w:rsidRPr="00533121" w:rsidRDefault="00533121" w:rsidP="00533121">
            <w:pPr>
              <w:rPr>
                <w:rFonts w:asciiTheme="majorHAnsi" w:eastAsia="Times New Roman" w:hAnsiTheme="majorHAnsi" w:cs="Tahoma"/>
                <w:color w:val="000000"/>
                <w:lang w:eastAsia="ru-RU"/>
              </w:rPr>
            </w:pPr>
            <w:r w:rsidRPr="00533121">
              <w:rPr>
                <w:rFonts w:asciiTheme="majorHAnsi" w:eastAsia="Times New Roman" w:hAnsiTheme="majorHAnsi" w:cs="Times New Roman"/>
                <w:b/>
                <w:bCs/>
                <w:color w:val="000000"/>
                <w:lang w:eastAsia="ru-RU"/>
              </w:rPr>
              <w:t>21.00 – 22.00 Прибытие в Тулу.</w:t>
            </w:r>
          </w:p>
          <w:p w:rsidR="00A731DE" w:rsidRPr="00A731DE" w:rsidRDefault="00A731DE" w:rsidP="00A731DE">
            <w:pPr>
              <w:shd w:val="clear" w:color="auto" w:fill="FFFFFF"/>
              <w:jc w:val="both"/>
              <w:rPr>
                <w:rFonts w:asciiTheme="majorHAnsi" w:eastAsia="Times New Roman" w:hAnsiTheme="majorHAnsi" w:cs="Times New Roman"/>
                <w:color w:val="0D0D0D" w:themeColor="text1" w:themeTint="F2"/>
                <w:lang w:eastAsia="ru-RU"/>
              </w:rPr>
            </w:pPr>
          </w:p>
        </w:tc>
      </w:tr>
      <w:tr w:rsidR="006E22CA" w:rsidTr="006E22CA">
        <w:tc>
          <w:tcPr>
            <w:tcW w:w="10682" w:type="dxa"/>
          </w:tcPr>
          <w:p w:rsidR="00423AC8" w:rsidRDefault="00354272" w:rsidP="00423AC8">
            <w:pPr>
              <w:pStyle w:val="a9"/>
              <w:shd w:val="clear" w:color="auto" w:fill="FFFFFF"/>
              <w:tabs>
                <w:tab w:val="num" w:pos="0"/>
              </w:tabs>
              <w:spacing w:before="0" w:beforeAutospacing="0" w:after="0" w:afterAutospacing="0"/>
              <w:rPr>
                <w:rFonts w:asciiTheme="majorHAnsi" w:hAnsiTheme="majorHAnsi"/>
                <w:b/>
                <w:color w:val="E36C0A" w:themeColor="accent6" w:themeShade="BF"/>
                <w:bdr w:val="none" w:sz="0" w:space="0" w:color="auto" w:frame="1"/>
              </w:rPr>
            </w:pPr>
            <w:r>
              <w:rPr>
                <w:rFonts w:asciiTheme="majorHAnsi" w:hAnsiTheme="majorHAnsi"/>
                <w:b/>
                <w:color w:val="E36C0A" w:themeColor="accent6" w:themeShade="BF"/>
                <w:bdr w:val="none" w:sz="0" w:space="0" w:color="auto" w:frame="1"/>
              </w:rPr>
              <w:t>Стоимость</w:t>
            </w:r>
            <w:r w:rsidR="00423AC8">
              <w:rPr>
                <w:rFonts w:asciiTheme="majorHAnsi" w:hAnsiTheme="majorHAnsi"/>
                <w:b/>
                <w:color w:val="E36C0A" w:themeColor="accent6" w:themeShade="BF"/>
                <w:bdr w:val="none" w:sz="0" w:space="0" w:color="auto" w:frame="1"/>
              </w:rPr>
              <w:t>:</w:t>
            </w:r>
          </w:p>
          <w:p w:rsidR="00533121" w:rsidRDefault="00533121" w:rsidP="00423AC8">
            <w:pPr>
              <w:pStyle w:val="a9"/>
              <w:shd w:val="clear" w:color="auto" w:fill="FFFFFF"/>
              <w:tabs>
                <w:tab w:val="num" w:pos="0"/>
              </w:tabs>
              <w:spacing w:before="0" w:beforeAutospacing="0" w:after="0" w:afterAutospacing="0"/>
              <w:rPr>
                <w:rFonts w:asciiTheme="majorHAnsi" w:hAnsiTheme="majorHAnsi"/>
                <w:b/>
                <w:color w:val="E36C0A" w:themeColor="accent6" w:themeShade="BF"/>
                <w:bdr w:val="none" w:sz="0" w:space="0" w:color="auto" w:frame="1"/>
              </w:rPr>
            </w:pPr>
          </w:p>
          <w:p w:rsidR="00423AC8" w:rsidRDefault="00533121" w:rsidP="00423AC8">
            <w:pPr>
              <w:pStyle w:val="a9"/>
              <w:shd w:val="clear" w:color="auto" w:fill="FFFFFF"/>
              <w:tabs>
                <w:tab w:val="num" w:pos="0"/>
              </w:tabs>
              <w:spacing w:before="0" w:beforeAutospacing="0" w:after="0" w:afterAutospacing="0"/>
              <w:rPr>
                <w:rFonts w:asciiTheme="majorHAnsi" w:hAnsiTheme="majorHAnsi"/>
                <w:b/>
                <w:color w:val="E36C0A" w:themeColor="accent6" w:themeShade="BF"/>
                <w:bdr w:val="none" w:sz="0" w:space="0" w:color="auto" w:frame="1"/>
              </w:rPr>
            </w:pPr>
            <w:r>
              <w:rPr>
                <w:rFonts w:asciiTheme="majorHAnsi" w:hAnsiTheme="majorHAnsi"/>
                <w:b/>
                <w:color w:val="262626" w:themeColor="text1" w:themeTint="D9"/>
                <w:bdr w:val="none" w:sz="0" w:space="0" w:color="auto" w:frame="1"/>
              </w:rPr>
              <w:t>Взрослый –</w:t>
            </w:r>
            <w:r w:rsidR="00423AC8" w:rsidRPr="00423AC8">
              <w:rPr>
                <w:rFonts w:asciiTheme="majorHAnsi" w:hAnsiTheme="majorHAnsi"/>
                <w:b/>
                <w:color w:val="262626" w:themeColor="text1" w:themeTint="D9"/>
                <w:bdr w:val="none" w:sz="0" w:space="0" w:color="auto" w:frame="1"/>
              </w:rPr>
              <w:t xml:space="preserve"> </w:t>
            </w:r>
            <w:r>
              <w:rPr>
                <w:rFonts w:asciiTheme="majorHAnsi" w:hAnsiTheme="majorHAnsi"/>
                <w:b/>
                <w:color w:val="E36C0A" w:themeColor="accent6" w:themeShade="BF"/>
                <w:bdr w:val="none" w:sz="0" w:space="0" w:color="auto" w:frame="1"/>
              </w:rPr>
              <w:t xml:space="preserve">1 650 </w:t>
            </w:r>
            <w:r w:rsidR="00423AC8">
              <w:rPr>
                <w:rFonts w:asciiTheme="majorHAnsi" w:hAnsiTheme="majorHAnsi"/>
                <w:b/>
                <w:color w:val="E36C0A" w:themeColor="accent6" w:themeShade="BF"/>
                <w:bdr w:val="none" w:sz="0" w:space="0" w:color="auto" w:frame="1"/>
              </w:rPr>
              <w:t>руб.</w:t>
            </w:r>
          </w:p>
          <w:p w:rsidR="00533121" w:rsidRDefault="00533121" w:rsidP="00423AC8">
            <w:pPr>
              <w:pStyle w:val="a9"/>
              <w:shd w:val="clear" w:color="auto" w:fill="FFFFFF"/>
              <w:tabs>
                <w:tab w:val="num" w:pos="0"/>
              </w:tabs>
              <w:spacing w:before="0" w:beforeAutospacing="0" w:after="0" w:afterAutospacing="0"/>
              <w:rPr>
                <w:rFonts w:asciiTheme="majorHAnsi" w:hAnsiTheme="majorHAnsi"/>
                <w:b/>
                <w:color w:val="E36C0A" w:themeColor="accent6" w:themeShade="BF"/>
                <w:bdr w:val="none" w:sz="0" w:space="0" w:color="auto" w:frame="1"/>
              </w:rPr>
            </w:pPr>
            <w:r>
              <w:rPr>
                <w:rFonts w:asciiTheme="majorHAnsi" w:hAnsiTheme="majorHAnsi"/>
                <w:b/>
                <w:color w:val="262626" w:themeColor="text1" w:themeTint="D9"/>
                <w:bdr w:val="none" w:sz="0" w:space="0" w:color="auto" w:frame="1"/>
              </w:rPr>
              <w:t>Ребёнок до 12 лет –</w:t>
            </w:r>
            <w:r w:rsidR="00423AC8" w:rsidRPr="00423AC8">
              <w:rPr>
                <w:rFonts w:asciiTheme="majorHAnsi" w:hAnsiTheme="majorHAnsi"/>
                <w:b/>
                <w:color w:val="262626" w:themeColor="text1" w:themeTint="D9"/>
                <w:bdr w:val="none" w:sz="0" w:space="0" w:color="auto" w:frame="1"/>
              </w:rPr>
              <w:t xml:space="preserve"> </w:t>
            </w:r>
            <w:r>
              <w:rPr>
                <w:rFonts w:asciiTheme="majorHAnsi" w:hAnsiTheme="majorHAnsi"/>
                <w:b/>
                <w:color w:val="E36C0A" w:themeColor="accent6" w:themeShade="BF"/>
                <w:bdr w:val="none" w:sz="0" w:space="0" w:color="auto" w:frame="1"/>
              </w:rPr>
              <w:t>1 55</w:t>
            </w:r>
            <w:r w:rsidR="00354272">
              <w:rPr>
                <w:rFonts w:asciiTheme="majorHAnsi" w:hAnsiTheme="majorHAnsi"/>
                <w:b/>
                <w:color w:val="E36C0A" w:themeColor="accent6" w:themeShade="BF"/>
                <w:bdr w:val="none" w:sz="0" w:space="0" w:color="auto" w:frame="1"/>
              </w:rPr>
              <w:t>0</w:t>
            </w:r>
            <w:r w:rsidR="00423AC8">
              <w:rPr>
                <w:rFonts w:asciiTheme="majorHAnsi" w:hAnsiTheme="majorHAnsi"/>
                <w:b/>
                <w:color w:val="E36C0A" w:themeColor="accent6" w:themeShade="BF"/>
                <w:bdr w:val="none" w:sz="0" w:space="0" w:color="auto" w:frame="1"/>
              </w:rPr>
              <w:t xml:space="preserve"> руб.</w:t>
            </w:r>
          </w:p>
          <w:p w:rsidR="00423AC8" w:rsidRDefault="00423AC8" w:rsidP="00423AC8">
            <w:pPr>
              <w:pStyle w:val="a9"/>
              <w:shd w:val="clear" w:color="auto" w:fill="FFFFFF"/>
              <w:tabs>
                <w:tab w:val="num" w:pos="0"/>
              </w:tabs>
              <w:spacing w:before="0" w:beforeAutospacing="0" w:after="0" w:afterAutospacing="0"/>
              <w:rPr>
                <w:rFonts w:asciiTheme="majorHAnsi" w:hAnsiTheme="majorHAnsi"/>
                <w:b/>
                <w:color w:val="E36C0A" w:themeColor="accent6" w:themeShade="BF"/>
                <w:bdr w:val="none" w:sz="0" w:space="0" w:color="auto" w:frame="1"/>
              </w:rPr>
            </w:pPr>
          </w:p>
          <w:p w:rsidR="00423AC8" w:rsidRDefault="00423AC8" w:rsidP="00423AC8">
            <w:pPr>
              <w:pStyle w:val="a9"/>
              <w:shd w:val="clear" w:color="auto" w:fill="FFFFFF"/>
              <w:tabs>
                <w:tab w:val="num" w:pos="0"/>
              </w:tabs>
              <w:spacing w:before="0" w:beforeAutospacing="0" w:after="0" w:afterAutospacing="0"/>
              <w:rPr>
                <w:rFonts w:asciiTheme="majorHAnsi" w:hAnsiTheme="majorHAnsi"/>
                <w:b/>
                <w:color w:val="E36C0A" w:themeColor="accent6" w:themeShade="BF"/>
                <w:bdr w:val="none" w:sz="0" w:space="0" w:color="auto" w:frame="1"/>
              </w:rPr>
            </w:pPr>
            <w:r>
              <w:rPr>
                <w:rFonts w:asciiTheme="majorHAnsi" w:hAnsiTheme="majorHAnsi"/>
                <w:b/>
                <w:color w:val="E36C0A" w:themeColor="accent6" w:themeShade="BF"/>
                <w:bdr w:val="none" w:sz="0" w:space="0" w:color="auto" w:frame="1"/>
              </w:rPr>
              <w:lastRenderedPageBreak/>
              <w:t xml:space="preserve">В стоимость включены:  </w:t>
            </w:r>
            <w:r w:rsidR="00533121" w:rsidRPr="00533121">
              <w:rPr>
                <w:rFonts w:asciiTheme="majorHAnsi" w:hAnsiTheme="majorHAnsi"/>
                <w:color w:val="000000"/>
                <w:sz w:val="22"/>
                <w:szCs w:val="22"/>
              </w:rPr>
              <w:t xml:space="preserve">транспортное обслуживание, посещение площадки с северными ездовыми собаками </w:t>
            </w:r>
            <w:proofErr w:type="spellStart"/>
            <w:r w:rsidR="00533121" w:rsidRPr="00533121">
              <w:rPr>
                <w:rFonts w:asciiTheme="majorHAnsi" w:hAnsiTheme="majorHAnsi"/>
                <w:color w:val="000000"/>
                <w:sz w:val="22"/>
                <w:szCs w:val="22"/>
              </w:rPr>
              <w:t>Хаски</w:t>
            </w:r>
            <w:proofErr w:type="spellEnd"/>
            <w:r w:rsidR="00533121" w:rsidRPr="00533121">
              <w:rPr>
                <w:rFonts w:asciiTheme="majorHAnsi" w:hAnsiTheme="majorHAnsi"/>
                <w:color w:val="000000"/>
                <w:sz w:val="22"/>
                <w:szCs w:val="22"/>
              </w:rPr>
              <w:t xml:space="preserve">, фотосессия с </w:t>
            </w:r>
            <w:proofErr w:type="spellStart"/>
            <w:r w:rsidR="00533121" w:rsidRPr="00533121">
              <w:rPr>
                <w:rFonts w:asciiTheme="majorHAnsi" w:hAnsiTheme="majorHAnsi"/>
                <w:color w:val="000000"/>
                <w:sz w:val="22"/>
                <w:szCs w:val="22"/>
              </w:rPr>
              <w:t>Хаски</w:t>
            </w:r>
            <w:proofErr w:type="spellEnd"/>
            <w:r w:rsidR="00533121" w:rsidRPr="00533121">
              <w:rPr>
                <w:rFonts w:asciiTheme="majorHAnsi" w:hAnsiTheme="majorHAnsi"/>
                <w:color w:val="000000"/>
                <w:sz w:val="22"/>
                <w:szCs w:val="22"/>
              </w:rPr>
              <w:t xml:space="preserve"> (на свой фотоаппарат),  фотосессия с ледяными и световыми фигурами, сопровождение.</w:t>
            </w:r>
          </w:p>
          <w:p w:rsidR="00423AC8" w:rsidRPr="00A731DE" w:rsidRDefault="00423AC8" w:rsidP="00423AC8">
            <w:pPr>
              <w:pStyle w:val="a9"/>
              <w:shd w:val="clear" w:color="auto" w:fill="FFFFFF"/>
              <w:tabs>
                <w:tab w:val="num" w:pos="0"/>
              </w:tabs>
              <w:spacing w:before="0" w:beforeAutospacing="0" w:after="0" w:afterAutospacing="0"/>
              <w:rPr>
                <w:rFonts w:asciiTheme="majorHAnsi" w:hAnsiTheme="majorHAnsi"/>
                <w:b/>
                <w:color w:val="E36C0A" w:themeColor="accent6" w:themeShade="BF"/>
                <w:bdr w:val="none" w:sz="0" w:space="0" w:color="auto" w:frame="1"/>
              </w:rPr>
            </w:pPr>
          </w:p>
        </w:tc>
      </w:tr>
    </w:tbl>
    <w:p w:rsidR="00533121" w:rsidRDefault="00533121" w:rsidP="00533121">
      <w:pPr>
        <w:spacing w:after="0" w:line="240" w:lineRule="auto"/>
        <w:ind w:firstLine="225"/>
        <w:jc w:val="both"/>
        <w:rPr>
          <w:rFonts w:ascii="Times New Roman" w:eastAsia="Times New Roman" w:hAnsi="Times New Roman" w:cs="Times New Roman"/>
          <w:b/>
          <w:bCs/>
          <w:color w:val="000000"/>
          <w:lang w:eastAsia="ru-RU"/>
        </w:rPr>
      </w:pPr>
    </w:p>
    <w:p w:rsidR="00533121" w:rsidRDefault="00533121" w:rsidP="00533121">
      <w:pPr>
        <w:spacing w:after="0" w:line="240" w:lineRule="auto"/>
        <w:ind w:firstLine="225"/>
        <w:jc w:val="both"/>
        <w:rPr>
          <w:rFonts w:ascii="Times New Roman" w:eastAsia="Times New Roman" w:hAnsi="Times New Roman" w:cs="Times New Roman"/>
          <w:b/>
          <w:bCs/>
          <w:color w:val="000000"/>
          <w:lang w:eastAsia="ru-RU"/>
        </w:rPr>
      </w:pPr>
    </w:p>
    <w:p w:rsidR="00533121" w:rsidRPr="00533121" w:rsidRDefault="00533121" w:rsidP="00533121">
      <w:pPr>
        <w:spacing w:after="0" w:line="240" w:lineRule="auto"/>
        <w:ind w:firstLine="225"/>
        <w:rPr>
          <w:rFonts w:asciiTheme="majorHAnsi" w:eastAsia="Times New Roman" w:hAnsiTheme="majorHAnsi" w:cs="Tahoma"/>
          <w:color w:val="17365D" w:themeColor="text2" w:themeShade="BF"/>
          <w:sz w:val="21"/>
          <w:szCs w:val="21"/>
          <w:lang w:eastAsia="ru-RU"/>
        </w:rPr>
      </w:pPr>
      <w:r w:rsidRPr="00533121">
        <w:rPr>
          <w:rFonts w:asciiTheme="majorHAnsi" w:eastAsia="Times New Roman" w:hAnsiTheme="majorHAnsi" w:cs="Times New Roman"/>
          <w:b/>
          <w:bCs/>
          <w:color w:val="17365D" w:themeColor="text2" w:themeShade="BF"/>
          <w:lang w:eastAsia="ru-RU"/>
        </w:rPr>
        <w:t>Дополнительно оплачивается по желанию:</w:t>
      </w:r>
    </w:p>
    <w:p w:rsidR="00533121" w:rsidRPr="00533121" w:rsidRDefault="00533121" w:rsidP="00533121">
      <w:pPr>
        <w:spacing w:after="0" w:line="240" w:lineRule="auto"/>
        <w:ind w:firstLine="225"/>
        <w:rPr>
          <w:rFonts w:asciiTheme="majorHAnsi" w:eastAsia="Times New Roman" w:hAnsiTheme="majorHAnsi" w:cs="Tahoma"/>
          <w:color w:val="000000"/>
          <w:sz w:val="21"/>
          <w:szCs w:val="21"/>
          <w:lang w:eastAsia="ru-RU"/>
        </w:rPr>
      </w:pPr>
      <w:r w:rsidRPr="00533121">
        <w:rPr>
          <w:rFonts w:asciiTheme="majorHAnsi" w:eastAsia="Times New Roman" w:hAnsiTheme="majorHAnsi" w:cs="Times New Roman"/>
          <w:color w:val="000000"/>
          <w:lang w:eastAsia="ru-RU"/>
        </w:rPr>
        <w:t>- </w:t>
      </w:r>
      <w:r w:rsidRPr="00533121">
        <w:rPr>
          <w:rFonts w:asciiTheme="majorHAnsi" w:eastAsia="Times New Roman" w:hAnsiTheme="majorHAnsi" w:cs="Times New Roman"/>
          <w:b/>
          <w:bCs/>
          <w:color w:val="000000"/>
          <w:lang w:eastAsia="ru-RU"/>
        </w:rPr>
        <w:t xml:space="preserve">катание на упряжке с </w:t>
      </w:r>
      <w:proofErr w:type="spellStart"/>
      <w:r w:rsidRPr="00533121">
        <w:rPr>
          <w:rFonts w:asciiTheme="majorHAnsi" w:eastAsia="Times New Roman" w:hAnsiTheme="majorHAnsi" w:cs="Times New Roman"/>
          <w:b/>
          <w:bCs/>
          <w:color w:val="000000"/>
          <w:lang w:eastAsia="ru-RU"/>
        </w:rPr>
        <w:t>Хаски</w:t>
      </w:r>
      <w:proofErr w:type="spellEnd"/>
      <w:r w:rsidRPr="00533121">
        <w:rPr>
          <w:rFonts w:asciiTheme="majorHAnsi" w:eastAsia="Times New Roman" w:hAnsiTheme="majorHAnsi" w:cs="Times New Roman"/>
          <w:color w:val="000000"/>
          <w:lang w:eastAsia="ru-RU"/>
        </w:rPr>
        <w:t> - 1000 руб. (круг до 1 км)</w:t>
      </w:r>
    </w:p>
    <w:p w:rsidR="00533121" w:rsidRPr="00533121" w:rsidRDefault="00533121" w:rsidP="00533121">
      <w:pPr>
        <w:spacing w:after="0" w:line="240" w:lineRule="auto"/>
        <w:ind w:firstLine="225"/>
        <w:rPr>
          <w:rFonts w:asciiTheme="majorHAnsi" w:eastAsia="Times New Roman" w:hAnsiTheme="majorHAnsi" w:cs="Tahoma"/>
          <w:color w:val="000000"/>
          <w:sz w:val="21"/>
          <w:szCs w:val="21"/>
          <w:lang w:eastAsia="ru-RU"/>
        </w:rPr>
      </w:pPr>
      <w:r w:rsidRPr="00533121">
        <w:rPr>
          <w:rFonts w:asciiTheme="majorHAnsi" w:eastAsia="Times New Roman" w:hAnsiTheme="majorHAnsi" w:cs="Times New Roman"/>
          <w:color w:val="000000"/>
          <w:lang w:eastAsia="ru-RU"/>
        </w:rPr>
        <w:t>- </w:t>
      </w:r>
      <w:r w:rsidRPr="00533121">
        <w:rPr>
          <w:rFonts w:asciiTheme="majorHAnsi" w:eastAsia="Times New Roman" w:hAnsiTheme="majorHAnsi" w:cs="Times New Roman"/>
          <w:b/>
          <w:bCs/>
          <w:color w:val="000000"/>
          <w:lang w:eastAsia="ru-RU"/>
        </w:rPr>
        <w:t xml:space="preserve">прогулка </w:t>
      </w:r>
      <w:proofErr w:type="gramStart"/>
      <w:r w:rsidRPr="00533121">
        <w:rPr>
          <w:rFonts w:asciiTheme="majorHAnsi" w:eastAsia="Times New Roman" w:hAnsiTheme="majorHAnsi" w:cs="Times New Roman"/>
          <w:b/>
          <w:bCs/>
          <w:color w:val="000000"/>
          <w:lang w:eastAsia="ru-RU"/>
        </w:rPr>
        <w:t>со</w:t>
      </w:r>
      <w:proofErr w:type="gramEnd"/>
      <w:r w:rsidRPr="00533121">
        <w:rPr>
          <w:rFonts w:asciiTheme="majorHAnsi" w:eastAsia="Times New Roman" w:hAnsiTheme="majorHAnsi" w:cs="Times New Roman"/>
          <w:b/>
          <w:bCs/>
          <w:color w:val="000000"/>
          <w:lang w:eastAsia="ru-RU"/>
        </w:rPr>
        <w:t xml:space="preserve"> взрослой </w:t>
      </w:r>
      <w:proofErr w:type="spellStart"/>
      <w:r w:rsidRPr="00533121">
        <w:rPr>
          <w:rFonts w:asciiTheme="majorHAnsi" w:eastAsia="Times New Roman" w:hAnsiTheme="majorHAnsi" w:cs="Times New Roman"/>
          <w:b/>
          <w:bCs/>
          <w:color w:val="000000"/>
          <w:lang w:eastAsia="ru-RU"/>
        </w:rPr>
        <w:t>Хаски</w:t>
      </w:r>
      <w:proofErr w:type="spellEnd"/>
      <w:r w:rsidRPr="00533121">
        <w:rPr>
          <w:rFonts w:asciiTheme="majorHAnsi" w:eastAsia="Times New Roman" w:hAnsiTheme="majorHAnsi" w:cs="Times New Roman"/>
          <w:color w:val="000000"/>
          <w:lang w:eastAsia="ru-RU"/>
        </w:rPr>
        <w:t xml:space="preserve"> - 500 </w:t>
      </w:r>
      <w:proofErr w:type="spellStart"/>
      <w:r w:rsidRPr="00533121">
        <w:rPr>
          <w:rFonts w:asciiTheme="majorHAnsi" w:eastAsia="Times New Roman" w:hAnsiTheme="majorHAnsi" w:cs="Times New Roman"/>
          <w:color w:val="000000"/>
          <w:lang w:eastAsia="ru-RU"/>
        </w:rPr>
        <w:t>руб</w:t>
      </w:r>
      <w:proofErr w:type="spellEnd"/>
      <w:r w:rsidRPr="00533121">
        <w:rPr>
          <w:rFonts w:asciiTheme="majorHAnsi" w:eastAsia="Times New Roman" w:hAnsiTheme="majorHAnsi" w:cs="Times New Roman"/>
          <w:color w:val="000000"/>
          <w:lang w:eastAsia="ru-RU"/>
        </w:rPr>
        <w:t>/30 мин.</w:t>
      </w:r>
    </w:p>
    <w:p w:rsidR="00533121" w:rsidRPr="00533121" w:rsidRDefault="00533121" w:rsidP="00533121">
      <w:pPr>
        <w:spacing w:after="0" w:line="240" w:lineRule="auto"/>
        <w:ind w:firstLine="225"/>
        <w:rPr>
          <w:rFonts w:asciiTheme="majorHAnsi" w:eastAsia="Times New Roman" w:hAnsiTheme="majorHAnsi" w:cs="Tahoma"/>
          <w:color w:val="000000"/>
          <w:sz w:val="21"/>
          <w:szCs w:val="21"/>
          <w:lang w:eastAsia="ru-RU"/>
        </w:rPr>
      </w:pPr>
      <w:r w:rsidRPr="00533121">
        <w:rPr>
          <w:rFonts w:asciiTheme="majorHAnsi" w:eastAsia="Times New Roman" w:hAnsiTheme="majorHAnsi" w:cs="Times New Roman"/>
          <w:color w:val="000000"/>
          <w:lang w:eastAsia="ru-RU"/>
        </w:rPr>
        <w:t>- </w:t>
      </w:r>
      <w:r w:rsidRPr="00533121">
        <w:rPr>
          <w:rFonts w:asciiTheme="majorHAnsi" w:eastAsia="Times New Roman" w:hAnsiTheme="majorHAnsi" w:cs="Times New Roman"/>
          <w:b/>
          <w:bCs/>
          <w:color w:val="000000"/>
          <w:lang w:eastAsia="ru-RU"/>
        </w:rPr>
        <w:t xml:space="preserve">общение </w:t>
      </w:r>
      <w:proofErr w:type="gramStart"/>
      <w:r w:rsidRPr="00533121">
        <w:rPr>
          <w:rFonts w:asciiTheme="majorHAnsi" w:eastAsia="Times New Roman" w:hAnsiTheme="majorHAnsi" w:cs="Times New Roman"/>
          <w:b/>
          <w:bCs/>
          <w:color w:val="000000"/>
          <w:lang w:eastAsia="ru-RU"/>
        </w:rPr>
        <w:t>с</w:t>
      </w:r>
      <w:proofErr w:type="gramEnd"/>
      <w:r w:rsidRPr="00533121">
        <w:rPr>
          <w:rFonts w:asciiTheme="majorHAnsi" w:eastAsia="Times New Roman" w:hAnsiTheme="majorHAnsi" w:cs="Times New Roman"/>
          <w:b/>
          <w:bCs/>
          <w:color w:val="000000"/>
          <w:lang w:eastAsia="ru-RU"/>
        </w:rPr>
        <w:t xml:space="preserve"> щенками в </w:t>
      </w:r>
      <w:proofErr w:type="spellStart"/>
      <w:r w:rsidRPr="00533121">
        <w:rPr>
          <w:rFonts w:asciiTheme="majorHAnsi" w:eastAsia="Times New Roman" w:hAnsiTheme="majorHAnsi" w:cs="Times New Roman"/>
          <w:b/>
          <w:bCs/>
          <w:color w:val="000000"/>
          <w:lang w:eastAsia="ru-RU"/>
        </w:rPr>
        <w:t>вольгере</w:t>
      </w:r>
      <w:proofErr w:type="spellEnd"/>
      <w:r w:rsidRPr="00533121">
        <w:rPr>
          <w:rFonts w:asciiTheme="majorHAnsi" w:eastAsia="Times New Roman" w:hAnsiTheme="majorHAnsi" w:cs="Times New Roman"/>
          <w:b/>
          <w:bCs/>
          <w:color w:val="000000"/>
          <w:lang w:eastAsia="ru-RU"/>
        </w:rPr>
        <w:t> </w:t>
      </w:r>
      <w:r w:rsidRPr="00533121">
        <w:rPr>
          <w:rFonts w:asciiTheme="majorHAnsi" w:eastAsia="Times New Roman" w:hAnsiTheme="majorHAnsi" w:cs="Times New Roman"/>
          <w:color w:val="000000"/>
          <w:lang w:eastAsia="ru-RU"/>
        </w:rPr>
        <w:t xml:space="preserve">250 </w:t>
      </w:r>
      <w:proofErr w:type="spellStart"/>
      <w:r w:rsidRPr="00533121">
        <w:rPr>
          <w:rFonts w:asciiTheme="majorHAnsi" w:eastAsia="Times New Roman" w:hAnsiTheme="majorHAnsi" w:cs="Times New Roman"/>
          <w:color w:val="000000"/>
          <w:lang w:eastAsia="ru-RU"/>
        </w:rPr>
        <w:t>руб</w:t>
      </w:r>
      <w:proofErr w:type="spellEnd"/>
      <w:r w:rsidRPr="00533121">
        <w:rPr>
          <w:rFonts w:asciiTheme="majorHAnsi" w:eastAsia="Times New Roman" w:hAnsiTheme="majorHAnsi" w:cs="Times New Roman"/>
          <w:color w:val="000000"/>
          <w:lang w:eastAsia="ru-RU"/>
        </w:rPr>
        <w:t>/15 мин</w:t>
      </w:r>
      <w:r w:rsidRPr="00533121">
        <w:rPr>
          <w:rFonts w:asciiTheme="majorHAnsi" w:eastAsia="Times New Roman" w:hAnsiTheme="majorHAnsi" w:cs="Times New Roman"/>
          <w:b/>
          <w:bCs/>
          <w:color w:val="000000"/>
          <w:lang w:eastAsia="ru-RU"/>
        </w:rPr>
        <w:t>.</w:t>
      </w:r>
    </w:p>
    <w:p w:rsidR="00533121" w:rsidRPr="00533121" w:rsidRDefault="00533121" w:rsidP="00533121">
      <w:pPr>
        <w:spacing w:after="0" w:line="240" w:lineRule="auto"/>
        <w:ind w:firstLine="225"/>
        <w:rPr>
          <w:rFonts w:asciiTheme="majorHAnsi" w:eastAsia="Times New Roman" w:hAnsiTheme="majorHAnsi" w:cs="Tahoma"/>
          <w:color w:val="000000"/>
          <w:sz w:val="21"/>
          <w:szCs w:val="21"/>
          <w:lang w:eastAsia="ru-RU"/>
        </w:rPr>
      </w:pPr>
      <w:r w:rsidRPr="00533121">
        <w:rPr>
          <w:rFonts w:asciiTheme="majorHAnsi" w:eastAsia="Times New Roman" w:hAnsiTheme="majorHAnsi" w:cs="Times New Roman"/>
          <w:color w:val="000000"/>
          <w:lang w:eastAsia="ru-RU"/>
        </w:rPr>
        <w:t>- </w:t>
      </w:r>
      <w:r w:rsidRPr="00533121">
        <w:rPr>
          <w:rFonts w:asciiTheme="majorHAnsi" w:eastAsia="Times New Roman" w:hAnsiTheme="majorHAnsi" w:cs="Times New Roman"/>
          <w:b/>
          <w:bCs/>
          <w:color w:val="000000"/>
          <w:lang w:eastAsia="ru-RU"/>
        </w:rPr>
        <w:t>катание на тюбинге (ватрушки) с горки</w:t>
      </w:r>
      <w:r w:rsidRPr="00533121">
        <w:rPr>
          <w:rFonts w:asciiTheme="majorHAnsi" w:eastAsia="Times New Roman" w:hAnsiTheme="majorHAnsi" w:cs="Times New Roman"/>
          <w:color w:val="000000"/>
          <w:lang w:eastAsia="ru-RU"/>
        </w:rPr>
        <w:t> – 300 руб.</w:t>
      </w:r>
    </w:p>
    <w:p w:rsidR="00533121" w:rsidRPr="00533121" w:rsidRDefault="00533121" w:rsidP="00533121">
      <w:pPr>
        <w:spacing w:after="0" w:line="240" w:lineRule="auto"/>
        <w:ind w:firstLine="225"/>
        <w:rPr>
          <w:rFonts w:asciiTheme="majorHAnsi" w:eastAsia="Times New Roman" w:hAnsiTheme="majorHAnsi" w:cs="Tahoma"/>
          <w:color w:val="000000"/>
          <w:sz w:val="21"/>
          <w:szCs w:val="21"/>
          <w:lang w:eastAsia="ru-RU"/>
        </w:rPr>
      </w:pPr>
      <w:r w:rsidRPr="00533121">
        <w:rPr>
          <w:rFonts w:asciiTheme="majorHAnsi" w:eastAsia="Times New Roman" w:hAnsiTheme="majorHAnsi" w:cs="Times New Roman"/>
          <w:color w:val="000000"/>
          <w:lang w:eastAsia="ru-RU"/>
        </w:rPr>
        <w:t>- </w:t>
      </w:r>
      <w:r w:rsidRPr="00533121">
        <w:rPr>
          <w:rFonts w:asciiTheme="majorHAnsi" w:eastAsia="Times New Roman" w:hAnsiTheme="majorHAnsi" w:cs="Times New Roman"/>
          <w:b/>
          <w:bCs/>
          <w:color w:val="000000"/>
          <w:lang w:eastAsia="ru-RU"/>
        </w:rPr>
        <w:t>теплое кафе с разнообразным меню.</w:t>
      </w:r>
    </w:p>
    <w:p w:rsidR="009F7FC3" w:rsidRDefault="009F7FC3"/>
    <w:p w:rsidR="00533121" w:rsidRDefault="00533121">
      <w:pPr>
        <w:rPr>
          <w:rFonts w:asciiTheme="majorHAnsi" w:hAnsiTheme="majorHAnsi"/>
          <w:color w:val="000000"/>
        </w:rPr>
      </w:pPr>
      <w:r w:rsidRPr="00533121">
        <w:rPr>
          <w:rFonts w:asciiTheme="majorHAnsi" w:hAnsiTheme="majorHAnsi"/>
          <w:b/>
          <w:bCs/>
          <w:color w:val="17365D" w:themeColor="text2" w:themeShade="BF"/>
        </w:rPr>
        <w:t>Прокат коньков:</w:t>
      </w:r>
      <w:r w:rsidRPr="00533121">
        <w:rPr>
          <w:rFonts w:asciiTheme="majorHAnsi" w:hAnsiTheme="majorHAnsi"/>
          <w:color w:val="17365D" w:themeColor="text2" w:themeShade="BF"/>
        </w:rPr>
        <w:t> </w:t>
      </w:r>
      <w:r w:rsidRPr="00533121">
        <w:rPr>
          <w:rFonts w:asciiTheme="majorHAnsi" w:hAnsiTheme="majorHAnsi"/>
          <w:color w:val="000000"/>
        </w:rPr>
        <w:t>Для взрослых: 300-500 рублей. Для детей от 7 до 12 лет: 200-300 рублей. Для пенсионеров: 200-300 рублей. Малышам до 7 лет: вход, прокат коньков бесплатно.</w:t>
      </w:r>
      <w:r w:rsidRPr="00533121">
        <w:rPr>
          <w:rFonts w:asciiTheme="majorHAnsi" w:hAnsiTheme="majorHAnsi"/>
          <w:color w:val="000000"/>
        </w:rPr>
        <w:br/>
        <w:t>Длите</w:t>
      </w:r>
      <w:r>
        <w:rPr>
          <w:rFonts w:asciiTheme="majorHAnsi" w:hAnsiTheme="majorHAnsi"/>
          <w:color w:val="000000"/>
        </w:rPr>
        <w:t>льность сеанса катания – 1 час</w:t>
      </w:r>
      <w:proofErr w:type="gramStart"/>
      <w:r>
        <w:rPr>
          <w:rFonts w:asciiTheme="majorHAnsi" w:hAnsiTheme="majorHAnsi"/>
          <w:color w:val="000000"/>
        </w:rPr>
        <w:t>.</w:t>
      </w:r>
      <w:proofErr w:type="gramEnd"/>
      <w:r>
        <w:rPr>
          <w:rFonts w:asciiTheme="majorHAnsi" w:hAnsiTheme="majorHAnsi"/>
          <w:color w:val="000000"/>
        </w:rPr>
        <w:t xml:space="preserve"> </w:t>
      </w:r>
      <w:r w:rsidRPr="00533121">
        <w:rPr>
          <w:rFonts w:asciiTheme="majorHAnsi" w:hAnsiTheme="majorHAnsi"/>
          <w:color w:val="000000"/>
        </w:rPr>
        <w:t>(</w:t>
      </w:r>
      <w:proofErr w:type="gramStart"/>
      <w:r w:rsidRPr="00533121">
        <w:rPr>
          <w:rFonts w:asciiTheme="majorHAnsi" w:hAnsiTheme="majorHAnsi"/>
          <w:color w:val="000000"/>
        </w:rPr>
        <w:t>м</w:t>
      </w:r>
      <w:proofErr w:type="gramEnd"/>
      <w:r w:rsidRPr="00533121">
        <w:rPr>
          <w:rFonts w:asciiTheme="majorHAnsi" w:hAnsiTheme="majorHAnsi"/>
          <w:color w:val="000000"/>
        </w:rPr>
        <w:t>ежду сеансами 30 мин. обработка катка)</w:t>
      </w:r>
    </w:p>
    <w:p w:rsidR="00533121" w:rsidRDefault="00533121">
      <w:pPr>
        <w:rPr>
          <w:rFonts w:asciiTheme="majorHAnsi" w:hAnsiTheme="majorHAnsi"/>
          <w:color w:val="000000"/>
        </w:rPr>
      </w:pPr>
    </w:p>
    <w:p w:rsidR="00533121" w:rsidRDefault="00533121">
      <w:pPr>
        <w:rPr>
          <w:rFonts w:asciiTheme="majorHAnsi" w:hAnsiTheme="majorHAnsi"/>
          <w:color w:val="000000"/>
        </w:rPr>
      </w:pPr>
      <w:bookmarkStart w:id="0" w:name="_GoBack"/>
      <w:bookmarkEnd w:id="0"/>
    </w:p>
    <w:p w:rsidR="00533121" w:rsidRDefault="00533121" w:rsidP="00533121">
      <w:pPr>
        <w:jc w:val="center"/>
        <w:rPr>
          <w:rFonts w:asciiTheme="majorHAnsi" w:hAnsiTheme="majorHAnsi"/>
          <w:color w:val="000000"/>
        </w:rPr>
      </w:pPr>
    </w:p>
    <w:p w:rsidR="00533121" w:rsidRPr="00533121" w:rsidRDefault="00533121" w:rsidP="00533121">
      <w:pPr>
        <w:spacing w:after="90" w:line="240" w:lineRule="auto"/>
        <w:ind w:firstLine="225"/>
        <w:jc w:val="center"/>
        <w:rPr>
          <w:rFonts w:asciiTheme="majorHAnsi" w:eastAsia="Times New Roman" w:hAnsiTheme="majorHAnsi" w:cs="Tahoma"/>
          <w:color w:val="000000"/>
          <w:lang w:eastAsia="ru-RU"/>
        </w:rPr>
      </w:pPr>
      <w:r w:rsidRPr="00533121">
        <w:rPr>
          <w:rFonts w:asciiTheme="majorHAnsi" w:eastAsia="Times New Roman" w:hAnsiTheme="majorHAnsi" w:cs="Times New Roman"/>
          <w:b/>
          <w:bCs/>
          <w:color w:val="000000"/>
          <w:lang w:eastAsia="ru-RU"/>
        </w:rPr>
        <w:t>Фирма оставляет за собой право вносить  изменения в программу тура без уменьшения общего объема и качества услуг.</w:t>
      </w:r>
    </w:p>
    <w:p w:rsidR="00533121" w:rsidRPr="00533121" w:rsidRDefault="00533121" w:rsidP="00533121">
      <w:pPr>
        <w:numPr>
          <w:ilvl w:val="0"/>
          <w:numId w:val="5"/>
        </w:numPr>
        <w:spacing w:before="100" w:beforeAutospacing="1" w:after="100" w:afterAutospacing="1" w:line="240" w:lineRule="auto"/>
        <w:rPr>
          <w:rFonts w:asciiTheme="majorHAnsi" w:eastAsia="Times New Roman" w:hAnsiTheme="majorHAnsi" w:cs="Tahoma"/>
          <w:color w:val="0D0D0D" w:themeColor="text1" w:themeTint="F2"/>
          <w:lang w:eastAsia="ru-RU"/>
        </w:rPr>
      </w:pPr>
      <w:r w:rsidRPr="00533121">
        <w:rPr>
          <w:rFonts w:asciiTheme="majorHAnsi" w:eastAsia="Times New Roman" w:hAnsiTheme="majorHAnsi" w:cs="Tahoma"/>
          <w:bCs/>
          <w:color w:val="0D0D0D" w:themeColor="text1" w:themeTint="F2"/>
          <w:lang w:eastAsia="ru-RU"/>
        </w:rPr>
        <w:t xml:space="preserve">При количестве туристов в группе менее </w:t>
      </w:r>
      <w:r w:rsidRPr="00533121">
        <w:rPr>
          <w:rFonts w:asciiTheme="majorHAnsi" w:eastAsia="Times New Roman" w:hAnsiTheme="majorHAnsi" w:cs="Tahoma"/>
          <w:bCs/>
          <w:color w:val="17365D" w:themeColor="text2" w:themeShade="BF"/>
          <w:u w:val="single"/>
          <w:lang w:eastAsia="ru-RU"/>
        </w:rPr>
        <w:t>20 человек</w:t>
      </w:r>
      <w:r w:rsidRPr="00533121">
        <w:rPr>
          <w:rFonts w:asciiTheme="majorHAnsi" w:eastAsia="Times New Roman" w:hAnsiTheme="majorHAnsi" w:cs="Tahoma"/>
          <w:bCs/>
          <w:color w:val="17365D" w:themeColor="text2" w:themeShade="BF"/>
          <w:lang w:eastAsia="ru-RU"/>
        </w:rPr>
        <w:t> </w:t>
      </w:r>
      <w:r w:rsidRPr="00533121">
        <w:rPr>
          <w:rFonts w:asciiTheme="majorHAnsi" w:eastAsia="Times New Roman" w:hAnsiTheme="majorHAnsi" w:cs="Tahoma"/>
          <w:bCs/>
          <w:color w:val="0D0D0D" w:themeColor="text1" w:themeTint="F2"/>
          <w:lang w:eastAsia="ru-RU"/>
        </w:rPr>
        <w:t>для транспортного обслуживания предоставляется комфортный микроавтобус туристического класса.</w:t>
      </w:r>
    </w:p>
    <w:p w:rsidR="00533121" w:rsidRPr="00533121" w:rsidRDefault="00533121">
      <w:pPr>
        <w:rPr>
          <w:rFonts w:asciiTheme="majorHAnsi" w:hAnsiTheme="majorHAnsi"/>
        </w:rPr>
      </w:pPr>
    </w:p>
    <w:sectPr w:rsidR="00533121" w:rsidRPr="00533121" w:rsidSect="00FD68E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1F" w:rsidRDefault="0003281F" w:rsidP="00FD68EA">
      <w:pPr>
        <w:spacing w:after="0" w:line="240" w:lineRule="auto"/>
      </w:pPr>
      <w:r>
        <w:separator/>
      </w:r>
    </w:p>
  </w:endnote>
  <w:endnote w:type="continuationSeparator" w:id="0">
    <w:p w:rsidR="0003281F" w:rsidRDefault="0003281F" w:rsidP="00FD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1F" w:rsidRDefault="000328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1F" w:rsidRDefault="000328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1F" w:rsidRDefault="000328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1F" w:rsidRDefault="0003281F" w:rsidP="00FD68EA">
      <w:pPr>
        <w:spacing w:after="0" w:line="240" w:lineRule="auto"/>
      </w:pPr>
      <w:r>
        <w:separator/>
      </w:r>
    </w:p>
  </w:footnote>
  <w:footnote w:type="continuationSeparator" w:id="0">
    <w:p w:rsidR="0003281F" w:rsidRDefault="0003281F" w:rsidP="00FD6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1F" w:rsidRDefault="000328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1F" w:rsidRDefault="0003281F">
    <w:pPr>
      <w:pStyle w:val="a3"/>
    </w:pPr>
    <w:r w:rsidRPr="00FD68EA">
      <w:rPr>
        <w:rFonts w:ascii="Times New Roman" w:eastAsia="Times New Roman" w:hAnsi="Times New Roman" w:cs="Times New Roman"/>
        <w:noProof/>
        <w:sz w:val="24"/>
        <w:szCs w:val="24"/>
        <w:lang w:eastAsia="ru-RU"/>
      </w:rPr>
      <mc:AlternateContent>
        <mc:Choice Requires="wps">
          <w:drawing>
            <wp:anchor distT="36576" distB="36576" distL="36576" distR="36576" simplePos="0" relativeHeight="251659264" behindDoc="0" locked="0" layoutInCell="1" allowOverlap="1" wp14:anchorId="614C1475" wp14:editId="3EB9AC7D">
              <wp:simplePos x="0" y="0"/>
              <wp:positionH relativeFrom="column">
                <wp:posOffset>4311650</wp:posOffset>
              </wp:positionH>
              <wp:positionV relativeFrom="paragraph">
                <wp:posOffset>-104851</wp:posOffset>
              </wp:positionV>
              <wp:extent cx="2348230" cy="1096747"/>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0967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281F" w:rsidRDefault="0003281F" w:rsidP="00FD68EA">
                          <w:pPr>
                            <w:widowControl w:val="0"/>
                            <w:spacing w:after="0" w:line="240" w:lineRule="auto"/>
                            <w:jc w:val="right"/>
                            <w:rPr>
                              <w:sz w:val="24"/>
                              <w:szCs w:val="24"/>
                            </w:rPr>
                          </w:pPr>
                        </w:p>
                        <w:p w:rsidR="0003281F" w:rsidRDefault="0003281F" w:rsidP="00FD68EA">
                          <w:pPr>
                            <w:widowControl w:val="0"/>
                            <w:spacing w:after="0" w:line="240" w:lineRule="auto"/>
                            <w:jc w:val="right"/>
                            <w:rPr>
                              <w:sz w:val="24"/>
                              <w:szCs w:val="24"/>
                            </w:rPr>
                          </w:pPr>
                          <w:r>
                            <w:rPr>
                              <w:sz w:val="24"/>
                              <w:szCs w:val="24"/>
                            </w:rPr>
                            <w:t xml:space="preserve">г. Тула, </w:t>
                          </w:r>
                          <w:proofErr w:type="spellStart"/>
                          <w:r>
                            <w:rPr>
                              <w:sz w:val="24"/>
                              <w:szCs w:val="24"/>
                            </w:rPr>
                            <w:t>ул</w:t>
                          </w:r>
                          <w:proofErr w:type="gramStart"/>
                          <w:r>
                            <w:rPr>
                              <w:sz w:val="24"/>
                              <w:szCs w:val="24"/>
                            </w:rPr>
                            <w:t>.Ж</w:t>
                          </w:r>
                          <w:proofErr w:type="gramEnd"/>
                          <w:r>
                            <w:rPr>
                              <w:sz w:val="24"/>
                              <w:szCs w:val="24"/>
                            </w:rPr>
                            <w:t>аворонкова</w:t>
                          </w:r>
                          <w:proofErr w:type="spellEnd"/>
                          <w:r>
                            <w:rPr>
                              <w:sz w:val="24"/>
                              <w:szCs w:val="24"/>
                            </w:rPr>
                            <w:t>, д.4</w:t>
                          </w:r>
                        </w:p>
                        <w:p w:rsidR="0003281F" w:rsidRDefault="0003281F" w:rsidP="00FD68EA">
                          <w:pPr>
                            <w:widowControl w:val="0"/>
                            <w:spacing w:after="0" w:line="240" w:lineRule="auto"/>
                            <w:jc w:val="right"/>
                            <w:rPr>
                              <w:sz w:val="24"/>
                              <w:szCs w:val="24"/>
                            </w:rPr>
                          </w:pPr>
                          <w:r>
                            <w:rPr>
                              <w:sz w:val="24"/>
                              <w:szCs w:val="24"/>
                            </w:rPr>
                            <w:t>Тел.: (4872</w:t>
                          </w:r>
                          <w:proofErr w:type="gramStart"/>
                          <w:r>
                            <w:rPr>
                              <w:sz w:val="24"/>
                              <w:szCs w:val="24"/>
                            </w:rPr>
                            <w:t xml:space="preserve"> )</w:t>
                          </w:r>
                          <w:proofErr w:type="gramEnd"/>
                          <w:r>
                            <w:rPr>
                              <w:sz w:val="24"/>
                              <w:szCs w:val="24"/>
                            </w:rPr>
                            <w:t xml:space="preserve"> 31-16-73</w:t>
                          </w:r>
                        </w:p>
                        <w:p w:rsidR="0003281F" w:rsidRPr="00FD68EA" w:rsidRDefault="0003281F" w:rsidP="00FD68EA">
                          <w:pPr>
                            <w:widowControl w:val="0"/>
                            <w:spacing w:after="0" w:line="240" w:lineRule="auto"/>
                            <w:jc w:val="right"/>
                            <w:rPr>
                              <w:sz w:val="24"/>
                              <w:szCs w:val="24"/>
                              <w:lang w:val="en-US"/>
                            </w:rPr>
                          </w:pPr>
                          <w:r w:rsidRPr="00FD68EA">
                            <w:rPr>
                              <w:sz w:val="24"/>
                              <w:szCs w:val="24"/>
                              <w:lang w:val="en-US"/>
                            </w:rPr>
                            <w:t>8-920-743-25-42; 8-953-968-28-32</w:t>
                          </w:r>
                        </w:p>
                        <w:p w:rsidR="0003281F" w:rsidRPr="00FD68EA" w:rsidRDefault="0003281F" w:rsidP="00FD68EA">
                          <w:pPr>
                            <w:spacing w:after="0" w:line="240" w:lineRule="auto"/>
                            <w:jc w:val="right"/>
                            <w:rPr>
                              <w:sz w:val="24"/>
                              <w:szCs w:val="24"/>
                              <w:lang w:val="en-US"/>
                            </w:rPr>
                          </w:pPr>
                          <w:r w:rsidRPr="00FD68EA">
                            <w:rPr>
                              <w:sz w:val="24"/>
                              <w:szCs w:val="24"/>
                              <w:lang w:val="en-US"/>
                            </w:rPr>
                            <w:t>www.vmestetur.ru</w:t>
                          </w:r>
                        </w:p>
                        <w:p w:rsidR="0003281F" w:rsidRPr="00FD68EA" w:rsidRDefault="0003281F" w:rsidP="00FD68EA">
                          <w:pPr>
                            <w:jc w:val="right"/>
                            <w:rPr>
                              <w:sz w:val="28"/>
                              <w:szCs w:val="28"/>
                              <w:lang w:val="en-US"/>
                            </w:rPr>
                          </w:pPr>
                        </w:p>
                        <w:p w:rsidR="0003281F" w:rsidRPr="00FD68EA" w:rsidRDefault="0003281F" w:rsidP="00FD68EA">
                          <w:pPr>
                            <w:jc w:val="right"/>
                            <w:rPr>
                              <w:sz w:val="28"/>
                              <w:szCs w:val="28"/>
                              <w:lang w:val="en-US"/>
                            </w:rPr>
                          </w:pPr>
                          <w:proofErr w:type="spellStart"/>
                          <w:r>
                            <w:rPr>
                              <w:sz w:val="28"/>
                              <w:szCs w:val="28"/>
                            </w:rPr>
                            <w:t>Заяв</w:t>
                          </w:r>
                          <w:proofErr w:type="spellEnd"/>
                        </w:p>
                        <w:p w:rsidR="0003281F" w:rsidRPr="00FD68EA" w:rsidRDefault="0003281F" w:rsidP="00FD68EA">
                          <w:pPr>
                            <w:jc w:val="right"/>
                            <w:rPr>
                              <w:b/>
                              <w:sz w:val="28"/>
                              <w:szCs w:val="28"/>
                              <w:lang w:val="en-US"/>
                            </w:rPr>
                          </w:pPr>
                        </w:p>
                        <w:p w:rsidR="0003281F" w:rsidRPr="00FD68EA" w:rsidRDefault="0003281F" w:rsidP="00FD68EA">
                          <w:pPr>
                            <w:jc w:val="right"/>
                            <w:rPr>
                              <w:b/>
                              <w:sz w:val="28"/>
                              <w:szCs w:val="28"/>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9.5pt;margin-top:-8.25pt;width:184.9pt;height:86.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EzDAMAALc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" filled="f" stroked="f" strokecolor="black [0]" insetpen="t">
              <v:textbox inset="2.88pt,2.88pt,2.88pt,2.88pt">
                <w:txbxContent>
                  <w:p w:rsidR="0003281F" w:rsidRDefault="0003281F" w:rsidP="00FD68EA">
                    <w:pPr>
                      <w:widowControl w:val="0"/>
                      <w:spacing w:after="0" w:line="240" w:lineRule="auto"/>
                      <w:jc w:val="right"/>
                      <w:rPr>
                        <w:sz w:val="24"/>
                        <w:szCs w:val="24"/>
                      </w:rPr>
                    </w:pPr>
                  </w:p>
                  <w:p w:rsidR="0003281F" w:rsidRDefault="0003281F" w:rsidP="00FD68EA">
                    <w:pPr>
                      <w:widowControl w:val="0"/>
                      <w:spacing w:after="0" w:line="240" w:lineRule="auto"/>
                      <w:jc w:val="right"/>
                      <w:rPr>
                        <w:sz w:val="24"/>
                        <w:szCs w:val="24"/>
                      </w:rPr>
                    </w:pPr>
                    <w:r>
                      <w:rPr>
                        <w:sz w:val="24"/>
                        <w:szCs w:val="24"/>
                      </w:rPr>
                      <w:t xml:space="preserve">г. Тула, </w:t>
                    </w:r>
                    <w:proofErr w:type="spellStart"/>
                    <w:r>
                      <w:rPr>
                        <w:sz w:val="24"/>
                        <w:szCs w:val="24"/>
                      </w:rPr>
                      <w:t>ул</w:t>
                    </w:r>
                    <w:proofErr w:type="gramStart"/>
                    <w:r>
                      <w:rPr>
                        <w:sz w:val="24"/>
                        <w:szCs w:val="24"/>
                      </w:rPr>
                      <w:t>.Ж</w:t>
                    </w:r>
                    <w:proofErr w:type="gramEnd"/>
                    <w:r>
                      <w:rPr>
                        <w:sz w:val="24"/>
                        <w:szCs w:val="24"/>
                      </w:rPr>
                      <w:t>аворонкова</w:t>
                    </w:r>
                    <w:proofErr w:type="spellEnd"/>
                    <w:r>
                      <w:rPr>
                        <w:sz w:val="24"/>
                        <w:szCs w:val="24"/>
                      </w:rPr>
                      <w:t>, д.4</w:t>
                    </w:r>
                  </w:p>
                  <w:p w:rsidR="0003281F" w:rsidRDefault="0003281F" w:rsidP="00FD68EA">
                    <w:pPr>
                      <w:widowControl w:val="0"/>
                      <w:spacing w:after="0" w:line="240" w:lineRule="auto"/>
                      <w:jc w:val="right"/>
                      <w:rPr>
                        <w:sz w:val="24"/>
                        <w:szCs w:val="24"/>
                      </w:rPr>
                    </w:pPr>
                    <w:r>
                      <w:rPr>
                        <w:sz w:val="24"/>
                        <w:szCs w:val="24"/>
                      </w:rPr>
                      <w:t>Тел.: (4872</w:t>
                    </w:r>
                    <w:proofErr w:type="gramStart"/>
                    <w:r>
                      <w:rPr>
                        <w:sz w:val="24"/>
                        <w:szCs w:val="24"/>
                      </w:rPr>
                      <w:t xml:space="preserve"> )</w:t>
                    </w:r>
                    <w:proofErr w:type="gramEnd"/>
                    <w:r>
                      <w:rPr>
                        <w:sz w:val="24"/>
                        <w:szCs w:val="24"/>
                      </w:rPr>
                      <w:t xml:space="preserve"> 31-16-73</w:t>
                    </w:r>
                  </w:p>
                  <w:p w:rsidR="0003281F" w:rsidRPr="00FD68EA" w:rsidRDefault="0003281F" w:rsidP="00FD68EA">
                    <w:pPr>
                      <w:widowControl w:val="0"/>
                      <w:spacing w:after="0" w:line="240" w:lineRule="auto"/>
                      <w:jc w:val="right"/>
                      <w:rPr>
                        <w:sz w:val="24"/>
                        <w:szCs w:val="24"/>
                        <w:lang w:val="en-US"/>
                      </w:rPr>
                    </w:pPr>
                    <w:r w:rsidRPr="00FD68EA">
                      <w:rPr>
                        <w:sz w:val="24"/>
                        <w:szCs w:val="24"/>
                        <w:lang w:val="en-US"/>
                      </w:rPr>
                      <w:t>8-920-743-25-42; 8-953-968-28-32</w:t>
                    </w:r>
                  </w:p>
                  <w:p w:rsidR="0003281F" w:rsidRPr="00FD68EA" w:rsidRDefault="0003281F" w:rsidP="00FD68EA">
                    <w:pPr>
                      <w:spacing w:after="0" w:line="240" w:lineRule="auto"/>
                      <w:jc w:val="right"/>
                      <w:rPr>
                        <w:sz w:val="24"/>
                        <w:szCs w:val="24"/>
                        <w:lang w:val="en-US"/>
                      </w:rPr>
                    </w:pPr>
                    <w:r w:rsidRPr="00FD68EA">
                      <w:rPr>
                        <w:sz w:val="24"/>
                        <w:szCs w:val="24"/>
                        <w:lang w:val="en-US"/>
                      </w:rPr>
                      <w:t>www.vmestetur.ru</w:t>
                    </w:r>
                  </w:p>
                  <w:p w:rsidR="0003281F" w:rsidRPr="00FD68EA" w:rsidRDefault="0003281F" w:rsidP="00FD68EA">
                    <w:pPr>
                      <w:jc w:val="right"/>
                      <w:rPr>
                        <w:sz w:val="28"/>
                        <w:szCs w:val="28"/>
                        <w:lang w:val="en-US"/>
                      </w:rPr>
                    </w:pPr>
                  </w:p>
                  <w:p w:rsidR="0003281F" w:rsidRPr="00FD68EA" w:rsidRDefault="0003281F" w:rsidP="00FD68EA">
                    <w:pPr>
                      <w:jc w:val="right"/>
                      <w:rPr>
                        <w:sz w:val="28"/>
                        <w:szCs w:val="28"/>
                        <w:lang w:val="en-US"/>
                      </w:rPr>
                    </w:pPr>
                    <w:proofErr w:type="spellStart"/>
                    <w:r>
                      <w:rPr>
                        <w:sz w:val="28"/>
                        <w:szCs w:val="28"/>
                      </w:rPr>
                      <w:t>Заяв</w:t>
                    </w:r>
                    <w:proofErr w:type="spellEnd"/>
                  </w:p>
                  <w:p w:rsidR="0003281F" w:rsidRPr="00FD68EA" w:rsidRDefault="0003281F" w:rsidP="00FD68EA">
                    <w:pPr>
                      <w:jc w:val="right"/>
                      <w:rPr>
                        <w:b/>
                        <w:sz w:val="28"/>
                        <w:szCs w:val="28"/>
                        <w:lang w:val="en-US"/>
                      </w:rPr>
                    </w:pPr>
                  </w:p>
                  <w:p w:rsidR="0003281F" w:rsidRPr="00FD68EA" w:rsidRDefault="0003281F" w:rsidP="00FD68EA">
                    <w:pPr>
                      <w:jc w:val="right"/>
                      <w:rPr>
                        <w:b/>
                        <w:sz w:val="28"/>
                        <w:szCs w:val="28"/>
                        <w:lang w:val="en-US"/>
                      </w:rPr>
                    </w:pPr>
                  </w:p>
                </w:txbxContent>
              </v:textbox>
            </v:shape>
          </w:pict>
        </mc:Fallback>
      </mc:AlternateContent>
    </w:r>
    <w:r>
      <w:rPr>
        <w:noProof/>
        <w:lang w:eastAsia="ru-RU"/>
      </w:rPr>
      <w:drawing>
        <wp:inline distT="0" distB="0" distL="0" distR="0" wp14:anchorId="48C867E3" wp14:editId="4B464183">
          <wp:extent cx="1904762" cy="895238"/>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04762" cy="895238"/>
                  </a:xfrm>
                  <a:prstGeom prst="rect">
                    <a:avLst/>
                  </a:prstGeom>
                </pic:spPr>
              </pic:pic>
            </a:graphicData>
          </a:graphic>
        </wp:inline>
      </w:drawing>
    </w:r>
    <w:r w:rsidRPr="00FD68EA">
      <w:rPr>
        <w:b/>
        <w:bCs/>
        <w:color w:val="76923C" w:themeColor="accent3" w:themeShade="BF"/>
        <w:sz w:val="24"/>
        <w:szCs w:val="24"/>
      </w:rPr>
      <w:ptab w:relativeTo="margin" w:alignment="center" w:leader="none"/>
    </w:r>
    <w:r>
      <w:rPr>
        <w:b/>
        <w:bCs/>
        <w:color w:val="76923C" w:themeColor="accent3" w:themeShade="BF"/>
        <w:sz w:val="24"/>
        <w:szCs w:val="24"/>
      </w:rPr>
      <w:t xml:space="preserve"> </w:t>
    </w:r>
    <w:r w:rsidRPr="00FD68EA">
      <w:rPr>
        <w:b/>
        <w:bCs/>
        <w:color w:val="76923C" w:themeColor="accent3" w:themeShade="BF"/>
        <w:sz w:val="24"/>
        <w:szCs w:val="24"/>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1F" w:rsidRDefault="000328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53"/>
    <w:multiLevelType w:val="multilevel"/>
    <w:tmpl w:val="E06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B0B9B"/>
    <w:multiLevelType w:val="multilevel"/>
    <w:tmpl w:val="C8E0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91053"/>
    <w:multiLevelType w:val="multilevel"/>
    <w:tmpl w:val="C34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140FB"/>
    <w:multiLevelType w:val="multilevel"/>
    <w:tmpl w:val="35A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B3D21"/>
    <w:multiLevelType w:val="multilevel"/>
    <w:tmpl w:val="AB66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9C"/>
    <w:rsid w:val="0003281F"/>
    <w:rsid w:val="00194BD7"/>
    <w:rsid w:val="002E1B89"/>
    <w:rsid w:val="0030649E"/>
    <w:rsid w:val="00354272"/>
    <w:rsid w:val="003866FC"/>
    <w:rsid w:val="003F6012"/>
    <w:rsid w:val="00423AC8"/>
    <w:rsid w:val="0047149C"/>
    <w:rsid w:val="00533121"/>
    <w:rsid w:val="00536CAE"/>
    <w:rsid w:val="005D7E8F"/>
    <w:rsid w:val="00657741"/>
    <w:rsid w:val="006E22CA"/>
    <w:rsid w:val="00700C50"/>
    <w:rsid w:val="007604C6"/>
    <w:rsid w:val="0085209E"/>
    <w:rsid w:val="009F7FC3"/>
    <w:rsid w:val="00A731DE"/>
    <w:rsid w:val="00A844B1"/>
    <w:rsid w:val="00C322C4"/>
    <w:rsid w:val="00D50E0D"/>
    <w:rsid w:val="00F663E1"/>
    <w:rsid w:val="00FD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577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8EA"/>
  </w:style>
  <w:style w:type="paragraph" w:styleId="a5">
    <w:name w:val="footer"/>
    <w:basedOn w:val="a"/>
    <w:link w:val="a6"/>
    <w:uiPriority w:val="99"/>
    <w:unhideWhenUsed/>
    <w:rsid w:val="00FD6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8EA"/>
  </w:style>
  <w:style w:type="paragraph" w:styleId="a7">
    <w:name w:val="Balloon Text"/>
    <w:basedOn w:val="a"/>
    <w:link w:val="a8"/>
    <w:uiPriority w:val="99"/>
    <w:semiHidden/>
    <w:unhideWhenUsed/>
    <w:rsid w:val="00FD6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68EA"/>
    <w:rPr>
      <w:rFonts w:ascii="Tahoma" w:hAnsi="Tahoma" w:cs="Tahoma"/>
      <w:sz w:val="16"/>
      <w:szCs w:val="16"/>
    </w:rPr>
  </w:style>
  <w:style w:type="paragraph" w:styleId="a9">
    <w:name w:val="Normal (Web)"/>
    <w:basedOn w:val="a"/>
    <w:uiPriority w:val="99"/>
    <w:unhideWhenUsed/>
    <w:rsid w:val="006E2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E22CA"/>
    <w:rPr>
      <w:b/>
      <w:bCs/>
    </w:rPr>
  </w:style>
  <w:style w:type="character" w:styleId="ab">
    <w:name w:val="Hyperlink"/>
    <w:basedOn w:val="a0"/>
    <w:uiPriority w:val="99"/>
    <w:semiHidden/>
    <w:unhideWhenUsed/>
    <w:rsid w:val="006E22CA"/>
    <w:rPr>
      <w:color w:val="0000FF"/>
      <w:u w:val="single"/>
    </w:rPr>
  </w:style>
  <w:style w:type="table" w:styleId="ac">
    <w:name w:val="Table Grid"/>
    <w:basedOn w:val="a1"/>
    <w:uiPriority w:val="59"/>
    <w:rsid w:val="006E2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85209E"/>
    <w:rPr>
      <w:i/>
      <w:iCs/>
    </w:rPr>
  </w:style>
  <w:style w:type="character" w:customStyle="1" w:styleId="30">
    <w:name w:val="Заголовок 3 Знак"/>
    <w:basedOn w:val="a0"/>
    <w:link w:val="3"/>
    <w:uiPriority w:val="9"/>
    <w:rsid w:val="00657741"/>
    <w:rPr>
      <w:rFonts w:ascii="Times New Roman" w:eastAsia="Times New Roman" w:hAnsi="Times New Roman" w:cs="Times New Roman"/>
      <w:b/>
      <w:bCs/>
      <w:sz w:val="27"/>
      <w:szCs w:val="27"/>
      <w:lang w:eastAsia="ru-RU"/>
    </w:rPr>
  </w:style>
  <w:style w:type="character" w:customStyle="1" w:styleId="extended-textshort">
    <w:name w:val="extended-textshort"/>
    <w:basedOn w:val="a0"/>
    <w:rsid w:val="00533121"/>
  </w:style>
  <w:style w:type="paragraph" w:styleId="ae">
    <w:name w:val="No Spacing"/>
    <w:basedOn w:val="a"/>
    <w:uiPriority w:val="1"/>
    <w:qFormat/>
    <w:rsid w:val="00533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577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8EA"/>
  </w:style>
  <w:style w:type="paragraph" w:styleId="a5">
    <w:name w:val="footer"/>
    <w:basedOn w:val="a"/>
    <w:link w:val="a6"/>
    <w:uiPriority w:val="99"/>
    <w:unhideWhenUsed/>
    <w:rsid w:val="00FD6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8EA"/>
  </w:style>
  <w:style w:type="paragraph" w:styleId="a7">
    <w:name w:val="Balloon Text"/>
    <w:basedOn w:val="a"/>
    <w:link w:val="a8"/>
    <w:uiPriority w:val="99"/>
    <w:semiHidden/>
    <w:unhideWhenUsed/>
    <w:rsid w:val="00FD6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68EA"/>
    <w:rPr>
      <w:rFonts w:ascii="Tahoma" w:hAnsi="Tahoma" w:cs="Tahoma"/>
      <w:sz w:val="16"/>
      <w:szCs w:val="16"/>
    </w:rPr>
  </w:style>
  <w:style w:type="paragraph" w:styleId="a9">
    <w:name w:val="Normal (Web)"/>
    <w:basedOn w:val="a"/>
    <w:uiPriority w:val="99"/>
    <w:unhideWhenUsed/>
    <w:rsid w:val="006E2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E22CA"/>
    <w:rPr>
      <w:b/>
      <w:bCs/>
    </w:rPr>
  </w:style>
  <w:style w:type="character" w:styleId="ab">
    <w:name w:val="Hyperlink"/>
    <w:basedOn w:val="a0"/>
    <w:uiPriority w:val="99"/>
    <w:semiHidden/>
    <w:unhideWhenUsed/>
    <w:rsid w:val="006E22CA"/>
    <w:rPr>
      <w:color w:val="0000FF"/>
      <w:u w:val="single"/>
    </w:rPr>
  </w:style>
  <w:style w:type="table" w:styleId="ac">
    <w:name w:val="Table Grid"/>
    <w:basedOn w:val="a1"/>
    <w:uiPriority w:val="59"/>
    <w:rsid w:val="006E2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85209E"/>
    <w:rPr>
      <w:i/>
      <w:iCs/>
    </w:rPr>
  </w:style>
  <w:style w:type="character" w:customStyle="1" w:styleId="30">
    <w:name w:val="Заголовок 3 Знак"/>
    <w:basedOn w:val="a0"/>
    <w:link w:val="3"/>
    <w:uiPriority w:val="9"/>
    <w:rsid w:val="00657741"/>
    <w:rPr>
      <w:rFonts w:ascii="Times New Roman" w:eastAsia="Times New Roman" w:hAnsi="Times New Roman" w:cs="Times New Roman"/>
      <w:b/>
      <w:bCs/>
      <w:sz w:val="27"/>
      <w:szCs w:val="27"/>
      <w:lang w:eastAsia="ru-RU"/>
    </w:rPr>
  </w:style>
  <w:style w:type="character" w:customStyle="1" w:styleId="extended-textshort">
    <w:name w:val="extended-textshort"/>
    <w:basedOn w:val="a0"/>
    <w:rsid w:val="00533121"/>
  </w:style>
  <w:style w:type="paragraph" w:styleId="ae">
    <w:name w:val="No Spacing"/>
    <w:basedOn w:val="a"/>
    <w:uiPriority w:val="1"/>
    <w:qFormat/>
    <w:rsid w:val="00533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9164">
      <w:bodyDiv w:val="1"/>
      <w:marLeft w:val="0"/>
      <w:marRight w:val="0"/>
      <w:marTop w:val="0"/>
      <w:marBottom w:val="0"/>
      <w:divBdr>
        <w:top w:val="none" w:sz="0" w:space="0" w:color="auto"/>
        <w:left w:val="none" w:sz="0" w:space="0" w:color="auto"/>
        <w:bottom w:val="none" w:sz="0" w:space="0" w:color="auto"/>
        <w:right w:val="none" w:sz="0" w:space="0" w:color="auto"/>
      </w:divBdr>
      <w:divsChild>
        <w:div w:id="804198445">
          <w:marLeft w:val="0"/>
          <w:marRight w:val="0"/>
          <w:marTop w:val="0"/>
          <w:marBottom w:val="0"/>
          <w:divBdr>
            <w:top w:val="none" w:sz="0" w:space="0" w:color="auto"/>
            <w:left w:val="none" w:sz="0" w:space="0" w:color="auto"/>
            <w:bottom w:val="none" w:sz="0" w:space="0" w:color="auto"/>
            <w:right w:val="none" w:sz="0" w:space="0" w:color="auto"/>
          </w:divBdr>
        </w:div>
      </w:divsChild>
    </w:div>
    <w:div w:id="343823838">
      <w:bodyDiv w:val="1"/>
      <w:marLeft w:val="0"/>
      <w:marRight w:val="0"/>
      <w:marTop w:val="0"/>
      <w:marBottom w:val="0"/>
      <w:divBdr>
        <w:top w:val="none" w:sz="0" w:space="0" w:color="auto"/>
        <w:left w:val="none" w:sz="0" w:space="0" w:color="auto"/>
        <w:bottom w:val="none" w:sz="0" w:space="0" w:color="auto"/>
        <w:right w:val="none" w:sz="0" w:space="0" w:color="auto"/>
      </w:divBdr>
    </w:div>
    <w:div w:id="344869053">
      <w:bodyDiv w:val="1"/>
      <w:marLeft w:val="0"/>
      <w:marRight w:val="0"/>
      <w:marTop w:val="0"/>
      <w:marBottom w:val="0"/>
      <w:divBdr>
        <w:top w:val="none" w:sz="0" w:space="0" w:color="auto"/>
        <w:left w:val="none" w:sz="0" w:space="0" w:color="auto"/>
        <w:bottom w:val="none" w:sz="0" w:space="0" w:color="auto"/>
        <w:right w:val="none" w:sz="0" w:space="0" w:color="auto"/>
      </w:divBdr>
    </w:div>
    <w:div w:id="436872863">
      <w:bodyDiv w:val="1"/>
      <w:marLeft w:val="0"/>
      <w:marRight w:val="0"/>
      <w:marTop w:val="0"/>
      <w:marBottom w:val="0"/>
      <w:divBdr>
        <w:top w:val="none" w:sz="0" w:space="0" w:color="auto"/>
        <w:left w:val="none" w:sz="0" w:space="0" w:color="auto"/>
        <w:bottom w:val="none" w:sz="0" w:space="0" w:color="auto"/>
        <w:right w:val="none" w:sz="0" w:space="0" w:color="auto"/>
      </w:divBdr>
    </w:div>
    <w:div w:id="525601476">
      <w:bodyDiv w:val="1"/>
      <w:marLeft w:val="0"/>
      <w:marRight w:val="0"/>
      <w:marTop w:val="0"/>
      <w:marBottom w:val="0"/>
      <w:divBdr>
        <w:top w:val="none" w:sz="0" w:space="0" w:color="auto"/>
        <w:left w:val="none" w:sz="0" w:space="0" w:color="auto"/>
        <w:bottom w:val="none" w:sz="0" w:space="0" w:color="auto"/>
        <w:right w:val="none" w:sz="0" w:space="0" w:color="auto"/>
      </w:divBdr>
    </w:div>
    <w:div w:id="548497451">
      <w:bodyDiv w:val="1"/>
      <w:marLeft w:val="0"/>
      <w:marRight w:val="0"/>
      <w:marTop w:val="0"/>
      <w:marBottom w:val="0"/>
      <w:divBdr>
        <w:top w:val="none" w:sz="0" w:space="0" w:color="auto"/>
        <w:left w:val="none" w:sz="0" w:space="0" w:color="auto"/>
        <w:bottom w:val="none" w:sz="0" w:space="0" w:color="auto"/>
        <w:right w:val="none" w:sz="0" w:space="0" w:color="auto"/>
      </w:divBdr>
    </w:div>
    <w:div w:id="684984781">
      <w:bodyDiv w:val="1"/>
      <w:marLeft w:val="0"/>
      <w:marRight w:val="0"/>
      <w:marTop w:val="0"/>
      <w:marBottom w:val="0"/>
      <w:divBdr>
        <w:top w:val="none" w:sz="0" w:space="0" w:color="auto"/>
        <w:left w:val="none" w:sz="0" w:space="0" w:color="auto"/>
        <w:bottom w:val="none" w:sz="0" w:space="0" w:color="auto"/>
        <w:right w:val="none" w:sz="0" w:space="0" w:color="auto"/>
      </w:divBdr>
    </w:div>
    <w:div w:id="750545527">
      <w:bodyDiv w:val="1"/>
      <w:marLeft w:val="0"/>
      <w:marRight w:val="0"/>
      <w:marTop w:val="0"/>
      <w:marBottom w:val="0"/>
      <w:divBdr>
        <w:top w:val="none" w:sz="0" w:space="0" w:color="auto"/>
        <w:left w:val="none" w:sz="0" w:space="0" w:color="auto"/>
        <w:bottom w:val="none" w:sz="0" w:space="0" w:color="auto"/>
        <w:right w:val="none" w:sz="0" w:space="0" w:color="auto"/>
      </w:divBdr>
    </w:div>
    <w:div w:id="778990320">
      <w:bodyDiv w:val="1"/>
      <w:marLeft w:val="0"/>
      <w:marRight w:val="0"/>
      <w:marTop w:val="0"/>
      <w:marBottom w:val="0"/>
      <w:divBdr>
        <w:top w:val="none" w:sz="0" w:space="0" w:color="auto"/>
        <w:left w:val="none" w:sz="0" w:space="0" w:color="auto"/>
        <w:bottom w:val="none" w:sz="0" w:space="0" w:color="auto"/>
        <w:right w:val="none" w:sz="0" w:space="0" w:color="auto"/>
      </w:divBdr>
    </w:div>
    <w:div w:id="793210883">
      <w:bodyDiv w:val="1"/>
      <w:marLeft w:val="0"/>
      <w:marRight w:val="0"/>
      <w:marTop w:val="0"/>
      <w:marBottom w:val="0"/>
      <w:divBdr>
        <w:top w:val="none" w:sz="0" w:space="0" w:color="auto"/>
        <w:left w:val="none" w:sz="0" w:space="0" w:color="auto"/>
        <w:bottom w:val="none" w:sz="0" w:space="0" w:color="auto"/>
        <w:right w:val="none" w:sz="0" w:space="0" w:color="auto"/>
      </w:divBdr>
    </w:div>
    <w:div w:id="921794156">
      <w:bodyDiv w:val="1"/>
      <w:marLeft w:val="0"/>
      <w:marRight w:val="0"/>
      <w:marTop w:val="0"/>
      <w:marBottom w:val="0"/>
      <w:divBdr>
        <w:top w:val="none" w:sz="0" w:space="0" w:color="auto"/>
        <w:left w:val="none" w:sz="0" w:space="0" w:color="auto"/>
        <w:bottom w:val="none" w:sz="0" w:space="0" w:color="auto"/>
        <w:right w:val="none" w:sz="0" w:space="0" w:color="auto"/>
      </w:divBdr>
    </w:div>
    <w:div w:id="1033725874">
      <w:bodyDiv w:val="1"/>
      <w:marLeft w:val="0"/>
      <w:marRight w:val="0"/>
      <w:marTop w:val="0"/>
      <w:marBottom w:val="0"/>
      <w:divBdr>
        <w:top w:val="none" w:sz="0" w:space="0" w:color="auto"/>
        <w:left w:val="none" w:sz="0" w:space="0" w:color="auto"/>
        <w:bottom w:val="none" w:sz="0" w:space="0" w:color="auto"/>
        <w:right w:val="none" w:sz="0" w:space="0" w:color="auto"/>
      </w:divBdr>
    </w:div>
    <w:div w:id="1106147830">
      <w:bodyDiv w:val="1"/>
      <w:marLeft w:val="0"/>
      <w:marRight w:val="0"/>
      <w:marTop w:val="0"/>
      <w:marBottom w:val="0"/>
      <w:divBdr>
        <w:top w:val="none" w:sz="0" w:space="0" w:color="auto"/>
        <w:left w:val="none" w:sz="0" w:space="0" w:color="auto"/>
        <w:bottom w:val="none" w:sz="0" w:space="0" w:color="auto"/>
        <w:right w:val="none" w:sz="0" w:space="0" w:color="auto"/>
      </w:divBdr>
    </w:div>
    <w:div w:id="1131558426">
      <w:bodyDiv w:val="1"/>
      <w:marLeft w:val="0"/>
      <w:marRight w:val="0"/>
      <w:marTop w:val="0"/>
      <w:marBottom w:val="0"/>
      <w:divBdr>
        <w:top w:val="none" w:sz="0" w:space="0" w:color="auto"/>
        <w:left w:val="none" w:sz="0" w:space="0" w:color="auto"/>
        <w:bottom w:val="none" w:sz="0" w:space="0" w:color="auto"/>
        <w:right w:val="none" w:sz="0" w:space="0" w:color="auto"/>
      </w:divBdr>
    </w:div>
    <w:div w:id="1159077037">
      <w:bodyDiv w:val="1"/>
      <w:marLeft w:val="0"/>
      <w:marRight w:val="0"/>
      <w:marTop w:val="0"/>
      <w:marBottom w:val="0"/>
      <w:divBdr>
        <w:top w:val="none" w:sz="0" w:space="0" w:color="auto"/>
        <w:left w:val="none" w:sz="0" w:space="0" w:color="auto"/>
        <w:bottom w:val="none" w:sz="0" w:space="0" w:color="auto"/>
        <w:right w:val="none" w:sz="0" w:space="0" w:color="auto"/>
      </w:divBdr>
    </w:div>
    <w:div w:id="1171218514">
      <w:bodyDiv w:val="1"/>
      <w:marLeft w:val="0"/>
      <w:marRight w:val="0"/>
      <w:marTop w:val="0"/>
      <w:marBottom w:val="0"/>
      <w:divBdr>
        <w:top w:val="none" w:sz="0" w:space="0" w:color="auto"/>
        <w:left w:val="none" w:sz="0" w:space="0" w:color="auto"/>
        <w:bottom w:val="none" w:sz="0" w:space="0" w:color="auto"/>
        <w:right w:val="none" w:sz="0" w:space="0" w:color="auto"/>
      </w:divBdr>
    </w:div>
    <w:div w:id="1208299816">
      <w:bodyDiv w:val="1"/>
      <w:marLeft w:val="0"/>
      <w:marRight w:val="0"/>
      <w:marTop w:val="0"/>
      <w:marBottom w:val="0"/>
      <w:divBdr>
        <w:top w:val="none" w:sz="0" w:space="0" w:color="auto"/>
        <w:left w:val="none" w:sz="0" w:space="0" w:color="auto"/>
        <w:bottom w:val="none" w:sz="0" w:space="0" w:color="auto"/>
        <w:right w:val="none" w:sz="0" w:space="0" w:color="auto"/>
      </w:divBdr>
    </w:div>
    <w:div w:id="1287851334">
      <w:bodyDiv w:val="1"/>
      <w:marLeft w:val="0"/>
      <w:marRight w:val="0"/>
      <w:marTop w:val="0"/>
      <w:marBottom w:val="0"/>
      <w:divBdr>
        <w:top w:val="none" w:sz="0" w:space="0" w:color="auto"/>
        <w:left w:val="none" w:sz="0" w:space="0" w:color="auto"/>
        <w:bottom w:val="none" w:sz="0" w:space="0" w:color="auto"/>
        <w:right w:val="none" w:sz="0" w:space="0" w:color="auto"/>
      </w:divBdr>
    </w:div>
    <w:div w:id="1307971863">
      <w:bodyDiv w:val="1"/>
      <w:marLeft w:val="0"/>
      <w:marRight w:val="0"/>
      <w:marTop w:val="0"/>
      <w:marBottom w:val="0"/>
      <w:divBdr>
        <w:top w:val="none" w:sz="0" w:space="0" w:color="auto"/>
        <w:left w:val="none" w:sz="0" w:space="0" w:color="auto"/>
        <w:bottom w:val="none" w:sz="0" w:space="0" w:color="auto"/>
        <w:right w:val="none" w:sz="0" w:space="0" w:color="auto"/>
      </w:divBdr>
    </w:div>
    <w:div w:id="1491822428">
      <w:bodyDiv w:val="1"/>
      <w:marLeft w:val="0"/>
      <w:marRight w:val="0"/>
      <w:marTop w:val="0"/>
      <w:marBottom w:val="0"/>
      <w:divBdr>
        <w:top w:val="none" w:sz="0" w:space="0" w:color="auto"/>
        <w:left w:val="none" w:sz="0" w:space="0" w:color="auto"/>
        <w:bottom w:val="none" w:sz="0" w:space="0" w:color="auto"/>
        <w:right w:val="none" w:sz="0" w:space="0" w:color="auto"/>
      </w:divBdr>
    </w:div>
    <w:div w:id="1566598870">
      <w:bodyDiv w:val="1"/>
      <w:marLeft w:val="0"/>
      <w:marRight w:val="0"/>
      <w:marTop w:val="0"/>
      <w:marBottom w:val="0"/>
      <w:divBdr>
        <w:top w:val="none" w:sz="0" w:space="0" w:color="auto"/>
        <w:left w:val="none" w:sz="0" w:space="0" w:color="auto"/>
        <w:bottom w:val="none" w:sz="0" w:space="0" w:color="auto"/>
        <w:right w:val="none" w:sz="0" w:space="0" w:color="auto"/>
      </w:divBdr>
    </w:div>
    <w:div w:id="1617132122">
      <w:bodyDiv w:val="1"/>
      <w:marLeft w:val="0"/>
      <w:marRight w:val="0"/>
      <w:marTop w:val="0"/>
      <w:marBottom w:val="0"/>
      <w:divBdr>
        <w:top w:val="none" w:sz="0" w:space="0" w:color="auto"/>
        <w:left w:val="none" w:sz="0" w:space="0" w:color="auto"/>
        <w:bottom w:val="none" w:sz="0" w:space="0" w:color="auto"/>
        <w:right w:val="none" w:sz="0" w:space="0" w:color="auto"/>
      </w:divBdr>
    </w:div>
    <w:div w:id="1684673662">
      <w:bodyDiv w:val="1"/>
      <w:marLeft w:val="0"/>
      <w:marRight w:val="0"/>
      <w:marTop w:val="0"/>
      <w:marBottom w:val="0"/>
      <w:divBdr>
        <w:top w:val="none" w:sz="0" w:space="0" w:color="auto"/>
        <w:left w:val="none" w:sz="0" w:space="0" w:color="auto"/>
        <w:bottom w:val="none" w:sz="0" w:space="0" w:color="auto"/>
        <w:right w:val="none" w:sz="0" w:space="0" w:color="auto"/>
      </w:divBdr>
    </w:div>
    <w:div w:id="1857502776">
      <w:bodyDiv w:val="1"/>
      <w:marLeft w:val="0"/>
      <w:marRight w:val="0"/>
      <w:marTop w:val="0"/>
      <w:marBottom w:val="0"/>
      <w:divBdr>
        <w:top w:val="none" w:sz="0" w:space="0" w:color="auto"/>
        <w:left w:val="none" w:sz="0" w:space="0" w:color="auto"/>
        <w:bottom w:val="none" w:sz="0" w:space="0" w:color="auto"/>
        <w:right w:val="none" w:sz="0" w:space="0" w:color="auto"/>
      </w:divBdr>
    </w:div>
    <w:div w:id="1988050964">
      <w:bodyDiv w:val="1"/>
      <w:marLeft w:val="0"/>
      <w:marRight w:val="0"/>
      <w:marTop w:val="0"/>
      <w:marBottom w:val="0"/>
      <w:divBdr>
        <w:top w:val="none" w:sz="0" w:space="0" w:color="auto"/>
        <w:left w:val="none" w:sz="0" w:space="0" w:color="auto"/>
        <w:bottom w:val="none" w:sz="0" w:space="0" w:color="auto"/>
        <w:right w:val="none" w:sz="0" w:space="0" w:color="auto"/>
      </w:divBdr>
    </w:div>
    <w:div w:id="21202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1434-EACE-4402-8C00-2DCB98A3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Наташа</cp:lastModifiedBy>
  <cp:revision>2</cp:revision>
  <dcterms:created xsi:type="dcterms:W3CDTF">2018-11-13T09:27:00Z</dcterms:created>
  <dcterms:modified xsi:type="dcterms:W3CDTF">2018-11-13T09:27:00Z</dcterms:modified>
</cp:coreProperties>
</file>